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6CF" w:rsidRPr="00023CF6" w:rsidRDefault="00F576CF" w:rsidP="007F17EF">
      <w:pPr>
        <w:jc w:val="both"/>
        <w:rPr>
          <w:b/>
          <w:sz w:val="24"/>
          <w:szCs w:val="24"/>
          <w:u w:val="single"/>
        </w:rPr>
      </w:pPr>
      <w:bookmarkStart w:id="0" w:name="_GoBack"/>
      <w:bookmarkEnd w:id="0"/>
    </w:p>
    <w:p w:rsidR="00F576CF" w:rsidRPr="00023CF6" w:rsidRDefault="00F576CF" w:rsidP="007F17EF">
      <w:pPr>
        <w:jc w:val="both"/>
        <w:rPr>
          <w:b/>
          <w:sz w:val="24"/>
          <w:szCs w:val="24"/>
          <w:u w:val="single"/>
        </w:rPr>
      </w:pPr>
    </w:p>
    <w:p w:rsidR="00622DA5" w:rsidRPr="00023CF6" w:rsidRDefault="00622DA5" w:rsidP="007F17EF">
      <w:pPr>
        <w:jc w:val="both"/>
        <w:rPr>
          <w:b/>
          <w:sz w:val="24"/>
          <w:szCs w:val="24"/>
          <w:u w:val="single"/>
        </w:rPr>
      </w:pPr>
    </w:p>
    <w:p w:rsidR="007F17EF" w:rsidRPr="006F2BBF" w:rsidRDefault="002340E7" w:rsidP="0082087E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F2BBF">
        <w:rPr>
          <w:rFonts w:asciiTheme="minorHAnsi" w:hAnsiTheme="minorHAnsi" w:cstheme="minorHAnsi"/>
          <w:b/>
          <w:sz w:val="22"/>
          <w:szCs w:val="22"/>
          <w:u w:val="single"/>
        </w:rPr>
        <w:t xml:space="preserve">A Dunakeszi Polgármesteri Hivatal </w:t>
      </w:r>
      <w:r w:rsidR="00784041" w:rsidRPr="006F2BBF">
        <w:rPr>
          <w:rFonts w:asciiTheme="minorHAnsi" w:hAnsiTheme="minorHAnsi" w:cstheme="minorHAnsi"/>
          <w:b/>
          <w:sz w:val="22"/>
          <w:szCs w:val="22"/>
          <w:u w:val="single"/>
        </w:rPr>
        <w:t xml:space="preserve">Önkormányzati és </w:t>
      </w:r>
      <w:r w:rsidR="007F17EF" w:rsidRPr="006F2BBF">
        <w:rPr>
          <w:rFonts w:asciiTheme="minorHAnsi" w:hAnsiTheme="minorHAnsi" w:cstheme="minorHAnsi"/>
          <w:b/>
          <w:sz w:val="22"/>
          <w:szCs w:val="22"/>
          <w:u w:val="single"/>
        </w:rPr>
        <w:t>Jogi Osztályától</w:t>
      </w:r>
    </w:p>
    <w:p w:rsidR="00F70016" w:rsidRPr="006F2BBF" w:rsidRDefault="00F70016" w:rsidP="007F17E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F17EF" w:rsidRPr="006F2BBF" w:rsidRDefault="007F17EF" w:rsidP="007F17E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2BBF">
        <w:rPr>
          <w:rFonts w:asciiTheme="minorHAnsi" w:hAnsiTheme="minorHAnsi" w:cstheme="minorHAnsi"/>
          <w:b/>
          <w:sz w:val="22"/>
          <w:szCs w:val="22"/>
        </w:rPr>
        <w:t>Jelentés a 20</w:t>
      </w:r>
      <w:r w:rsidR="00A20DB9" w:rsidRPr="006F2BBF">
        <w:rPr>
          <w:rFonts w:asciiTheme="minorHAnsi" w:hAnsiTheme="minorHAnsi" w:cstheme="minorHAnsi"/>
          <w:b/>
          <w:sz w:val="22"/>
          <w:szCs w:val="22"/>
        </w:rPr>
        <w:t>2</w:t>
      </w:r>
      <w:r w:rsidR="007240FE" w:rsidRPr="006F2BBF">
        <w:rPr>
          <w:rFonts w:asciiTheme="minorHAnsi" w:hAnsiTheme="minorHAnsi" w:cstheme="minorHAnsi"/>
          <w:b/>
          <w:sz w:val="22"/>
          <w:szCs w:val="22"/>
        </w:rPr>
        <w:t>2</w:t>
      </w:r>
      <w:r w:rsidRPr="006F2BBF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E20DD8" w:rsidRPr="006F2BBF">
        <w:rPr>
          <w:rFonts w:asciiTheme="minorHAnsi" w:hAnsiTheme="minorHAnsi" w:cstheme="minorHAnsi"/>
          <w:b/>
          <w:sz w:val="22"/>
          <w:szCs w:val="22"/>
        </w:rPr>
        <w:t>I</w:t>
      </w:r>
      <w:r w:rsidR="00716611" w:rsidRPr="006F2BBF">
        <w:rPr>
          <w:rFonts w:asciiTheme="minorHAnsi" w:hAnsiTheme="minorHAnsi" w:cstheme="minorHAnsi"/>
          <w:b/>
          <w:sz w:val="22"/>
          <w:szCs w:val="22"/>
        </w:rPr>
        <w:t>I</w:t>
      </w:r>
      <w:r w:rsidRPr="006F2BBF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E20DD8" w:rsidRPr="006F2BBF">
        <w:rPr>
          <w:rFonts w:asciiTheme="minorHAnsi" w:hAnsiTheme="minorHAnsi" w:cstheme="minorHAnsi"/>
          <w:b/>
          <w:sz w:val="22"/>
          <w:szCs w:val="22"/>
        </w:rPr>
        <w:t>fél</w:t>
      </w:r>
      <w:r w:rsidRPr="006F2BBF">
        <w:rPr>
          <w:rFonts w:asciiTheme="minorHAnsi" w:hAnsiTheme="minorHAnsi" w:cstheme="minorHAnsi"/>
          <w:b/>
          <w:sz w:val="22"/>
          <w:szCs w:val="22"/>
        </w:rPr>
        <w:t xml:space="preserve">évi </w:t>
      </w:r>
    </w:p>
    <w:p w:rsidR="00F70016" w:rsidRPr="006F2BBF" w:rsidRDefault="007F17EF" w:rsidP="006F2BB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2BBF">
        <w:rPr>
          <w:rFonts w:asciiTheme="minorHAnsi" w:hAnsiTheme="minorHAnsi" w:cstheme="minorHAnsi"/>
          <w:b/>
          <w:sz w:val="22"/>
          <w:szCs w:val="22"/>
        </w:rPr>
        <w:t>lejárt határidejű határozatok végrehajtásáról</w:t>
      </w:r>
    </w:p>
    <w:p w:rsidR="00D27FA4" w:rsidRPr="006F2BBF" w:rsidRDefault="00D27FA4" w:rsidP="00D27FA4">
      <w:pPr>
        <w:rPr>
          <w:rFonts w:asciiTheme="minorHAnsi" w:hAnsiTheme="minorHAnsi" w:cstheme="minorHAnsi"/>
          <w:color w:val="FF0000"/>
          <w:sz w:val="22"/>
          <w:szCs w:val="22"/>
        </w:rPr>
      </w:pPr>
    </w:p>
    <w:p w:rsidR="004111EE" w:rsidRPr="006F2BBF" w:rsidRDefault="004111EE" w:rsidP="004111EE">
      <w:pPr>
        <w:rPr>
          <w:rFonts w:asciiTheme="minorHAnsi" w:hAnsiTheme="minorHAnsi" w:cstheme="minorHAnsi"/>
          <w:b/>
          <w:bCs/>
          <w:w w:val="96"/>
          <w:sz w:val="22"/>
          <w:szCs w:val="22"/>
          <w:u w:val="single"/>
        </w:rPr>
      </w:pPr>
      <w:r w:rsidRP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Dunakeszi Város Önkormányzata Képviselő-testületének </w:t>
      </w:r>
      <w:r w:rsidR="00716611" w:rsidRPr="006F2BBF">
        <w:rPr>
          <w:rFonts w:asciiTheme="minorHAnsi" w:hAnsiTheme="minorHAnsi" w:cstheme="minorHAnsi"/>
          <w:b/>
          <w:bCs/>
          <w:w w:val="96"/>
          <w:sz w:val="22"/>
          <w:szCs w:val="22"/>
          <w:u w:val="single"/>
        </w:rPr>
        <w:t>17</w:t>
      </w:r>
      <w:r w:rsidR="007240FE" w:rsidRPr="006F2BBF">
        <w:rPr>
          <w:rFonts w:asciiTheme="minorHAnsi" w:hAnsiTheme="minorHAnsi" w:cstheme="minorHAnsi"/>
          <w:b/>
          <w:bCs/>
          <w:w w:val="96"/>
          <w:sz w:val="22"/>
          <w:szCs w:val="22"/>
          <w:u w:val="single"/>
        </w:rPr>
        <w:t>7</w:t>
      </w:r>
      <w:r w:rsidR="009F350A" w:rsidRPr="006F2BBF">
        <w:rPr>
          <w:rFonts w:asciiTheme="minorHAnsi" w:hAnsiTheme="minorHAnsi" w:cstheme="minorHAnsi"/>
          <w:b/>
          <w:bCs/>
          <w:w w:val="96"/>
          <w:sz w:val="22"/>
          <w:szCs w:val="22"/>
          <w:u w:val="single"/>
        </w:rPr>
        <w:t>/202</w:t>
      </w:r>
      <w:r w:rsidR="007240FE" w:rsidRPr="006F2BBF">
        <w:rPr>
          <w:rFonts w:asciiTheme="minorHAnsi" w:hAnsiTheme="minorHAnsi" w:cstheme="minorHAnsi"/>
          <w:b/>
          <w:bCs/>
          <w:w w:val="96"/>
          <w:sz w:val="22"/>
          <w:szCs w:val="22"/>
          <w:u w:val="single"/>
        </w:rPr>
        <w:t>2</w:t>
      </w:r>
      <w:r w:rsidR="00580AF3" w:rsidRPr="006F2BBF">
        <w:rPr>
          <w:rFonts w:asciiTheme="minorHAnsi" w:hAnsiTheme="minorHAnsi" w:cstheme="minorHAnsi"/>
          <w:b/>
          <w:bCs/>
          <w:w w:val="96"/>
          <w:sz w:val="22"/>
          <w:szCs w:val="22"/>
          <w:u w:val="single"/>
        </w:rPr>
        <w:t>.(</w:t>
      </w:r>
      <w:r w:rsidR="009F350A" w:rsidRPr="006F2BBF">
        <w:rPr>
          <w:rFonts w:asciiTheme="minorHAnsi" w:hAnsiTheme="minorHAnsi" w:cstheme="minorHAnsi"/>
          <w:b/>
          <w:bCs/>
          <w:w w:val="96"/>
          <w:sz w:val="22"/>
          <w:szCs w:val="22"/>
          <w:u w:val="single"/>
        </w:rPr>
        <w:t>I</w:t>
      </w:r>
      <w:r w:rsidR="00716611" w:rsidRPr="006F2BBF">
        <w:rPr>
          <w:rFonts w:asciiTheme="minorHAnsi" w:hAnsiTheme="minorHAnsi" w:cstheme="minorHAnsi"/>
          <w:b/>
          <w:bCs/>
          <w:w w:val="96"/>
          <w:sz w:val="22"/>
          <w:szCs w:val="22"/>
          <w:u w:val="single"/>
        </w:rPr>
        <w:t>X</w:t>
      </w:r>
      <w:r w:rsidR="009F350A" w:rsidRPr="006F2BBF">
        <w:rPr>
          <w:rFonts w:asciiTheme="minorHAnsi" w:hAnsiTheme="minorHAnsi" w:cstheme="minorHAnsi"/>
          <w:b/>
          <w:bCs/>
          <w:w w:val="96"/>
          <w:sz w:val="22"/>
          <w:szCs w:val="22"/>
          <w:u w:val="single"/>
        </w:rPr>
        <w:t>.</w:t>
      </w:r>
      <w:r w:rsidR="007240FE" w:rsidRPr="006F2BBF">
        <w:rPr>
          <w:rFonts w:asciiTheme="minorHAnsi" w:hAnsiTheme="minorHAnsi" w:cstheme="minorHAnsi"/>
          <w:b/>
          <w:bCs/>
          <w:w w:val="96"/>
          <w:sz w:val="22"/>
          <w:szCs w:val="22"/>
          <w:u w:val="single"/>
        </w:rPr>
        <w:t>02</w:t>
      </w:r>
      <w:r w:rsidR="009F350A" w:rsidRPr="006F2BBF">
        <w:rPr>
          <w:rFonts w:asciiTheme="minorHAnsi" w:hAnsiTheme="minorHAnsi" w:cstheme="minorHAnsi"/>
          <w:b/>
          <w:bCs/>
          <w:w w:val="96"/>
          <w:sz w:val="22"/>
          <w:szCs w:val="22"/>
          <w:u w:val="single"/>
        </w:rPr>
        <w:t>.)</w:t>
      </w:r>
      <w:r w:rsidR="00211050" w:rsidRPr="006F2BBF">
        <w:rPr>
          <w:rFonts w:asciiTheme="minorHAnsi" w:hAnsiTheme="minorHAnsi" w:cstheme="minorHAnsi"/>
          <w:b/>
          <w:bCs/>
          <w:w w:val="96"/>
          <w:sz w:val="22"/>
          <w:szCs w:val="22"/>
          <w:u w:val="single"/>
        </w:rPr>
        <w:t xml:space="preserve"> </w:t>
      </w:r>
      <w:r w:rsidR="009F350A" w:rsidRPr="006F2BBF">
        <w:rPr>
          <w:rFonts w:asciiTheme="minorHAnsi" w:hAnsiTheme="minorHAnsi" w:cstheme="minorHAnsi"/>
          <w:b/>
          <w:bCs/>
          <w:w w:val="96"/>
          <w:sz w:val="22"/>
          <w:szCs w:val="22"/>
          <w:u w:val="single"/>
        </w:rPr>
        <w:t>sz.</w:t>
      </w:r>
      <w:r w:rsidR="00211050" w:rsidRPr="006F2BBF">
        <w:rPr>
          <w:rFonts w:asciiTheme="minorHAnsi" w:hAnsiTheme="minorHAnsi" w:cstheme="minorHAnsi"/>
          <w:b/>
          <w:bCs/>
          <w:w w:val="96"/>
          <w:sz w:val="22"/>
          <w:szCs w:val="22"/>
          <w:u w:val="single"/>
        </w:rPr>
        <w:t xml:space="preserve"> </w:t>
      </w:r>
      <w:r w:rsidR="009F350A" w:rsidRPr="006F2BBF">
        <w:rPr>
          <w:rFonts w:asciiTheme="minorHAnsi" w:hAnsiTheme="minorHAnsi" w:cstheme="minorHAnsi"/>
          <w:b/>
          <w:bCs/>
          <w:w w:val="96"/>
          <w:sz w:val="22"/>
          <w:szCs w:val="22"/>
          <w:u w:val="single"/>
        </w:rPr>
        <w:t>határozata</w:t>
      </w:r>
    </w:p>
    <w:p w:rsidR="003C3188" w:rsidRPr="006F2BBF" w:rsidRDefault="003C3188" w:rsidP="003C3188">
      <w:pPr>
        <w:spacing w:before="100" w:beforeAutospacing="1"/>
        <w:jc w:val="both"/>
        <w:rPr>
          <w:rFonts w:asciiTheme="minorHAnsi" w:hAnsiTheme="minorHAnsi" w:cstheme="minorHAnsi"/>
          <w:sz w:val="22"/>
          <w:szCs w:val="22"/>
        </w:rPr>
      </w:pPr>
      <w:r w:rsidRPr="006F2BBF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határozatával arról döntött, hogy 2022. október 27. napján tartandó rendes ülését 2022. október 20. napjára átteszi. </w:t>
      </w:r>
    </w:p>
    <w:p w:rsidR="003C3188" w:rsidRPr="006F2BBF" w:rsidRDefault="003C3188" w:rsidP="003C3188">
      <w:pPr>
        <w:spacing w:before="100" w:beforeAutospacing="1"/>
        <w:jc w:val="both"/>
        <w:rPr>
          <w:rFonts w:asciiTheme="minorHAnsi" w:hAnsiTheme="minorHAnsi" w:cstheme="minorHAnsi"/>
          <w:sz w:val="22"/>
          <w:szCs w:val="22"/>
        </w:rPr>
      </w:pPr>
      <w:r w:rsidRPr="006F2BBF">
        <w:rPr>
          <w:rFonts w:asciiTheme="minorHAnsi" w:hAnsiTheme="minorHAnsi" w:cstheme="minorHAnsi"/>
          <w:sz w:val="22"/>
          <w:szCs w:val="22"/>
        </w:rPr>
        <w:t>Az Aljegyző az érintetteket a munkaterv változásáról tájékoztatta.</w:t>
      </w:r>
    </w:p>
    <w:p w:rsidR="00186022" w:rsidRPr="00023CF6" w:rsidRDefault="00186022" w:rsidP="00FC0B1D">
      <w:pPr>
        <w:rPr>
          <w:b/>
          <w:sz w:val="24"/>
          <w:szCs w:val="24"/>
          <w:u w:val="single"/>
        </w:rPr>
      </w:pPr>
    </w:p>
    <w:p w:rsidR="003C3188" w:rsidRPr="006F2BBF" w:rsidRDefault="003C3188" w:rsidP="003C3188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178/2022.(IX.29.)</w:t>
      </w:r>
      <w:r w:rsid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C3188" w:rsidRPr="006F2BBF" w:rsidRDefault="003C3188" w:rsidP="003C3188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</w:p>
    <w:p w:rsidR="003C3188" w:rsidRPr="006F2BBF" w:rsidRDefault="003C3188" w:rsidP="003C3188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F2BBF">
        <w:rPr>
          <w:rFonts w:asciiTheme="minorHAnsi" w:hAnsiTheme="minorHAnsi" w:cstheme="minorHAnsi"/>
          <w:sz w:val="22"/>
          <w:szCs w:val="22"/>
        </w:rPr>
        <w:t>Dunakeszi Város Önkormányzata Képviselő-testülete az Önkormányzat 2022. I. félévi gazdálkodásáról szóló beszámolót elfogadta.</w:t>
      </w:r>
    </w:p>
    <w:p w:rsidR="00ED3152" w:rsidRPr="006F2BBF" w:rsidRDefault="00ED3152" w:rsidP="00FC0B1D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3C3188" w:rsidRPr="006F2BBF" w:rsidRDefault="003C3188" w:rsidP="003C3188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179/2022.(IX.29.)</w:t>
      </w:r>
      <w:r w:rsid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C3188" w:rsidRPr="006F2BBF" w:rsidRDefault="003C3188" w:rsidP="003C3188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</w:p>
    <w:p w:rsidR="006F2BBF" w:rsidRPr="006F2BBF" w:rsidRDefault="003C3188" w:rsidP="006F2BBF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F2BBF">
        <w:rPr>
          <w:rFonts w:asciiTheme="minorHAnsi" w:hAnsiTheme="minorHAnsi" w:cstheme="minorHAnsi"/>
          <w:sz w:val="22"/>
          <w:szCs w:val="22"/>
        </w:rPr>
        <w:t>Dunakeszi Város Önkormányzata Képviselő-testülete határozatával a Dunakeszi Óvodai és Humán Szolgáltató Központ és Könyvtár Óvodai Intézményegységének 2021/2022-es nevelési évre vonatkozó éves értékelését elfogadta.</w:t>
      </w:r>
      <w:r w:rsidR="006F2BBF" w:rsidRPr="006F2BBF">
        <w:t xml:space="preserve"> </w:t>
      </w:r>
      <w:r w:rsidR="006F2BBF" w:rsidRPr="006F2BBF">
        <w:rPr>
          <w:rFonts w:asciiTheme="minorHAnsi" w:hAnsiTheme="minorHAnsi" w:cstheme="minorHAnsi"/>
          <w:sz w:val="22"/>
          <w:szCs w:val="22"/>
        </w:rPr>
        <w:t>A döntésről az intézmény vezetője részére a határozat megküldésre került.</w:t>
      </w:r>
    </w:p>
    <w:p w:rsidR="003C3188" w:rsidRPr="006F2BBF" w:rsidRDefault="003C3188" w:rsidP="003C3188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:rsidR="003E1C5F" w:rsidRPr="006F2BBF" w:rsidRDefault="003E1C5F" w:rsidP="006F2BBF">
      <w:pPr>
        <w:jc w:val="both"/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180/2022.(IX.29.)</w:t>
      </w:r>
      <w:r w:rsidR="006F2BBF" w:rsidRP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F2BBF" w:rsidRP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E1C5F" w:rsidRPr="006F2BBF" w:rsidRDefault="003E1C5F" w:rsidP="006F2BBF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3E1C5F" w:rsidRPr="006F2BBF" w:rsidRDefault="003E1C5F" w:rsidP="006F2BBF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F2BBF">
        <w:rPr>
          <w:rFonts w:asciiTheme="minorHAnsi" w:hAnsiTheme="minorHAnsi" w:cstheme="minorHAnsi"/>
          <w:sz w:val="22"/>
          <w:szCs w:val="22"/>
        </w:rPr>
        <w:t>Dunakeszi Város Önkormányzata Képviselő-testülete határozatával a Dunakeszi Óvodai és Humán Szolgáltató Központ és Könyvtár Bölcsődéinek 2021/2022-es nevelési évre vonatkozó éves értékelését elfogadta.</w:t>
      </w:r>
      <w:r w:rsidR="00023CF6" w:rsidRPr="006F2BBF">
        <w:rPr>
          <w:rFonts w:asciiTheme="minorHAnsi" w:hAnsiTheme="minorHAnsi" w:cstheme="minorHAnsi"/>
          <w:sz w:val="22"/>
          <w:szCs w:val="22"/>
        </w:rPr>
        <w:t xml:space="preserve"> A döntésről az intézmény vezetője részére a határozat megküldésre került.</w:t>
      </w:r>
    </w:p>
    <w:p w:rsidR="00716611" w:rsidRPr="006F2BBF" w:rsidRDefault="00716611" w:rsidP="006F2BB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101528" w:rsidRPr="006F2BBF" w:rsidRDefault="00101528" w:rsidP="006F2BBF">
      <w:pPr>
        <w:jc w:val="both"/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184/2022.(IX.29.)</w:t>
      </w:r>
      <w:r w:rsid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101528" w:rsidRPr="006F2BBF" w:rsidRDefault="00101528" w:rsidP="006F2BBF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:rsidR="00101528" w:rsidRPr="006F2BBF" w:rsidRDefault="0035779E" w:rsidP="006F2BBF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F2BBF">
        <w:rPr>
          <w:rFonts w:asciiTheme="minorHAnsi" w:hAnsiTheme="minorHAnsi" w:cstheme="minorHAnsi"/>
          <w:sz w:val="22"/>
          <w:szCs w:val="22"/>
        </w:rPr>
        <w:t>Dunakeszi Város Polgármestere</w:t>
      </w:r>
      <w:r w:rsidR="00101528" w:rsidRPr="006F2BBF">
        <w:rPr>
          <w:rFonts w:asciiTheme="minorHAnsi" w:hAnsiTheme="minorHAnsi" w:cstheme="minorHAnsi"/>
          <w:sz w:val="22"/>
          <w:szCs w:val="22"/>
        </w:rPr>
        <w:t xml:space="preserve"> a </w:t>
      </w:r>
      <w:r w:rsidRPr="006F2BBF">
        <w:rPr>
          <w:rFonts w:asciiTheme="minorHAnsi" w:hAnsiTheme="minorHAnsi" w:cstheme="minorHAnsi"/>
          <w:sz w:val="22"/>
          <w:szCs w:val="22"/>
        </w:rPr>
        <w:t xml:space="preserve">dr. Jeszenszky Emmával kötött </w:t>
      </w:r>
      <w:r w:rsidR="00101528" w:rsidRPr="006F2BBF">
        <w:rPr>
          <w:rFonts w:asciiTheme="minorHAnsi" w:hAnsiTheme="minorHAnsi" w:cstheme="minorHAnsi"/>
          <w:sz w:val="22"/>
          <w:szCs w:val="22"/>
        </w:rPr>
        <w:t>feladatell</w:t>
      </w:r>
      <w:r w:rsidRPr="006F2BBF">
        <w:rPr>
          <w:rFonts w:asciiTheme="minorHAnsi" w:hAnsiTheme="minorHAnsi" w:cstheme="minorHAnsi"/>
          <w:sz w:val="22"/>
          <w:szCs w:val="22"/>
        </w:rPr>
        <w:t>átási szerződést megszüntette</w:t>
      </w:r>
      <w:r w:rsidR="00101528" w:rsidRPr="006F2BBF">
        <w:rPr>
          <w:rFonts w:asciiTheme="minorHAnsi" w:hAnsiTheme="minorHAnsi" w:cstheme="minorHAnsi"/>
          <w:sz w:val="22"/>
          <w:szCs w:val="22"/>
        </w:rPr>
        <w:t>, valamint valamennyi kapcsolódó intézkedés</w:t>
      </w:r>
      <w:r w:rsidRPr="006F2BBF">
        <w:rPr>
          <w:rFonts w:asciiTheme="minorHAnsi" w:hAnsiTheme="minorHAnsi" w:cstheme="minorHAnsi"/>
          <w:sz w:val="22"/>
          <w:szCs w:val="22"/>
        </w:rPr>
        <w:t>t és a</w:t>
      </w:r>
      <w:r w:rsidR="00101528" w:rsidRPr="006F2BBF">
        <w:rPr>
          <w:rFonts w:asciiTheme="minorHAnsi" w:hAnsiTheme="minorHAnsi" w:cstheme="minorHAnsi"/>
          <w:sz w:val="22"/>
          <w:szCs w:val="22"/>
        </w:rPr>
        <w:t xml:space="preserve"> felmerülő technikai módosítás</w:t>
      </w:r>
      <w:r w:rsidRPr="006F2BBF">
        <w:rPr>
          <w:rFonts w:asciiTheme="minorHAnsi" w:hAnsiTheme="minorHAnsi" w:cstheme="minorHAnsi"/>
          <w:sz w:val="22"/>
          <w:szCs w:val="22"/>
        </w:rPr>
        <w:t>t megtette</w:t>
      </w:r>
      <w:r w:rsidR="00101528" w:rsidRPr="006F2BBF">
        <w:rPr>
          <w:rFonts w:asciiTheme="minorHAnsi" w:hAnsiTheme="minorHAnsi" w:cstheme="minorHAnsi"/>
          <w:sz w:val="22"/>
          <w:szCs w:val="22"/>
        </w:rPr>
        <w:t>.</w:t>
      </w:r>
    </w:p>
    <w:p w:rsidR="00101528" w:rsidRPr="006F2BBF" w:rsidRDefault="00101528" w:rsidP="006F2BBF">
      <w:pPr>
        <w:jc w:val="both"/>
        <w:rPr>
          <w:rFonts w:asciiTheme="minorHAnsi" w:hAnsiTheme="minorHAnsi" w:cstheme="minorHAnsi"/>
          <w:b/>
          <w:bCs/>
          <w:color w:val="C00000"/>
          <w:w w:val="97"/>
          <w:sz w:val="22"/>
          <w:szCs w:val="22"/>
          <w:u w:val="single"/>
        </w:rPr>
      </w:pPr>
    </w:p>
    <w:p w:rsidR="00101528" w:rsidRPr="006F2BBF" w:rsidRDefault="00101528" w:rsidP="006F2BBF">
      <w:pPr>
        <w:jc w:val="both"/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185/2022.(IX.29.)</w:t>
      </w:r>
      <w:r w:rsid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F2BB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101528" w:rsidRPr="006F2BBF" w:rsidRDefault="00101528" w:rsidP="006F2BBF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:rsidR="00101528" w:rsidRPr="006F2BBF" w:rsidRDefault="00101528" w:rsidP="006F2BBF">
      <w:pPr>
        <w:jc w:val="both"/>
        <w:rPr>
          <w:rFonts w:asciiTheme="minorHAnsi" w:hAnsiTheme="minorHAnsi" w:cstheme="minorHAnsi"/>
          <w:sz w:val="22"/>
          <w:szCs w:val="22"/>
        </w:rPr>
      </w:pPr>
      <w:r w:rsidRPr="006F2BBF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</w:t>
      </w:r>
      <w:r w:rsidR="00023CF6" w:rsidRPr="006F2BBF">
        <w:rPr>
          <w:rFonts w:asciiTheme="minorHAnsi" w:hAnsiTheme="minorHAnsi" w:cstheme="minorHAnsi"/>
          <w:sz w:val="22"/>
          <w:szCs w:val="22"/>
        </w:rPr>
        <w:t>határozatával csatlakozott</w:t>
      </w:r>
      <w:r w:rsidRPr="006F2BBF">
        <w:rPr>
          <w:rFonts w:asciiTheme="minorHAnsi" w:hAnsiTheme="minorHAnsi" w:cstheme="minorHAnsi"/>
          <w:sz w:val="22"/>
          <w:szCs w:val="22"/>
        </w:rPr>
        <w:t xml:space="preserve"> a Bursa Hungarica Felsőoktatási Önkormányzati Ösztöndíjpályázat 2023. évi fordulójához. </w:t>
      </w:r>
    </w:p>
    <w:p w:rsidR="00023CF6" w:rsidRPr="006F2BBF" w:rsidRDefault="00023CF6" w:rsidP="006F2BB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01528" w:rsidRPr="006F2BBF" w:rsidRDefault="00101528" w:rsidP="006F2BBF">
      <w:pPr>
        <w:jc w:val="both"/>
        <w:rPr>
          <w:rFonts w:asciiTheme="minorHAnsi" w:hAnsiTheme="minorHAnsi" w:cstheme="minorHAnsi"/>
          <w:sz w:val="22"/>
          <w:szCs w:val="22"/>
        </w:rPr>
      </w:pPr>
      <w:r w:rsidRPr="006F2BBF">
        <w:rPr>
          <w:rFonts w:asciiTheme="minorHAnsi" w:hAnsiTheme="minorHAnsi" w:cstheme="minorHAnsi"/>
          <w:sz w:val="22"/>
          <w:szCs w:val="22"/>
        </w:rPr>
        <w:t>A képviselő-testület vállal</w:t>
      </w:r>
      <w:r w:rsidR="00023CF6" w:rsidRPr="006F2BBF">
        <w:rPr>
          <w:rFonts w:asciiTheme="minorHAnsi" w:hAnsiTheme="minorHAnsi" w:cstheme="minorHAnsi"/>
          <w:sz w:val="22"/>
          <w:szCs w:val="22"/>
        </w:rPr>
        <w:t>t</w:t>
      </w:r>
      <w:r w:rsidRPr="006F2BBF">
        <w:rPr>
          <w:rFonts w:asciiTheme="minorHAnsi" w:hAnsiTheme="minorHAnsi" w:cstheme="minorHAnsi"/>
          <w:sz w:val="22"/>
          <w:szCs w:val="22"/>
        </w:rPr>
        <w:t>a, hogy a keretösszeget 2023. évi költségvetésében erre a célra elkülöníti a fentiekben meghatározott felhasználási feltételek mellett.</w:t>
      </w:r>
    </w:p>
    <w:p w:rsidR="00101528" w:rsidRPr="006F2BBF" w:rsidRDefault="00101528" w:rsidP="006F2BBF">
      <w:pPr>
        <w:jc w:val="both"/>
        <w:rPr>
          <w:rFonts w:asciiTheme="minorHAnsi" w:hAnsiTheme="minorHAnsi" w:cstheme="minorHAnsi"/>
          <w:sz w:val="22"/>
          <w:szCs w:val="22"/>
        </w:rPr>
      </w:pPr>
      <w:r w:rsidRPr="006F2BBF">
        <w:rPr>
          <w:rFonts w:asciiTheme="minorHAnsi" w:hAnsiTheme="minorHAnsi" w:cstheme="minorHAnsi"/>
          <w:sz w:val="22"/>
          <w:szCs w:val="22"/>
        </w:rPr>
        <w:br/>
      </w:r>
      <w:r w:rsidR="00023CF6" w:rsidRPr="006F2BBF">
        <w:rPr>
          <w:rFonts w:asciiTheme="minorHAnsi" w:hAnsiTheme="minorHAnsi" w:cstheme="minorHAnsi"/>
          <w:sz w:val="22"/>
          <w:szCs w:val="22"/>
        </w:rPr>
        <w:t xml:space="preserve">A </w:t>
      </w:r>
      <w:r w:rsidRPr="006F2BBF">
        <w:rPr>
          <w:rFonts w:asciiTheme="minorHAnsi" w:hAnsiTheme="minorHAnsi" w:cstheme="minorHAnsi"/>
          <w:sz w:val="22"/>
          <w:szCs w:val="22"/>
        </w:rPr>
        <w:t>polgármester</w:t>
      </w:r>
      <w:r w:rsidR="006F2BBF">
        <w:rPr>
          <w:rFonts w:asciiTheme="minorHAnsi" w:hAnsiTheme="minorHAnsi" w:cstheme="minorHAnsi"/>
          <w:sz w:val="22"/>
          <w:szCs w:val="22"/>
        </w:rPr>
        <w:t xml:space="preserve"> a képviselő-testület felhatalmazása alapján aláírta </w:t>
      </w:r>
      <w:r w:rsidRPr="006F2BBF">
        <w:rPr>
          <w:rFonts w:asciiTheme="minorHAnsi" w:hAnsiTheme="minorHAnsi" w:cstheme="minorHAnsi"/>
          <w:sz w:val="22"/>
          <w:szCs w:val="22"/>
        </w:rPr>
        <w:t>a Bursa Hungarica Felsőoktatási Önkormányzati Ösztöndíjpályázat 2023. csatlakozási nyilatkozatot.</w:t>
      </w:r>
    </w:p>
    <w:p w:rsidR="00101528" w:rsidRPr="006F2BBF" w:rsidRDefault="00101528" w:rsidP="006F2BBF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101528" w:rsidRPr="000B7998" w:rsidRDefault="00101528" w:rsidP="000B7998">
      <w:pPr>
        <w:jc w:val="both"/>
        <w:rPr>
          <w:b/>
          <w:sz w:val="24"/>
          <w:szCs w:val="24"/>
          <w:u w:val="single"/>
        </w:rPr>
      </w:pPr>
    </w:p>
    <w:p w:rsidR="00592D38" w:rsidRDefault="00592D38" w:rsidP="000B7998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592D38" w:rsidRDefault="00592D38" w:rsidP="000B7998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101528" w:rsidRPr="00592D38" w:rsidRDefault="00101528" w:rsidP="000B7998">
      <w:pPr>
        <w:jc w:val="both"/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lastRenderedPageBreak/>
        <w:t>Dunakeszi Város Önkormányzata Képviselő-testületének 186/2022.(IX.29.)</w:t>
      </w:r>
      <w:r w:rsidR="00592D38"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592D38"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101528" w:rsidRPr="00592D38" w:rsidRDefault="00101528" w:rsidP="000B7998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:rsidR="00101528" w:rsidRPr="00592D38" w:rsidRDefault="00101528" w:rsidP="000B7998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Dunakeszi Város Önkormányzata Képviselő-testület</w:t>
      </w:r>
      <w:r w:rsidR="00592D38" w:rsidRPr="00592D38">
        <w:rPr>
          <w:rFonts w:asciiTheme="minorHAnsi" w:hAnsiTheme="minorHAnsi" w:cstheme="minorHAnsi"/>
          <w:sz w:val="22"/>
          <w:szCs w:val="22"/>
        </w:rPr>
        <w:t>e</w:t>
      </w:r>
      <w:r w:rsidRPr="00592D38">
        <w:rPr>
          <w:rFonts w:asciiTheme="minorHAnsi" w:hAnsiTheme="minorHAnsi" w:cstheme="minorHAnsi"/>
          <w:sz w:val="22"/>
          <w:szCs w:val="22"/>
        </w:rPr>
        <w:t xml:space="preserve"> </w:t>
      </w:r>
      <w:r w:rsidR="000B7998" w:rsidRPr="00592D38">
        <w:rPr>
          <w:rFonts w:asciiTheme="minorHAnsi" w:hAnsiTheme="minorHAnsi" w:cstheme="minorHAnsi"/>
          <w:sz w:val="22"/>
          <w:szCs w:val="22"/>
        </w:rPr>
        <w:t xml:space="preserve">határozatában </w:t>
      </w:r>
      <w:r w:rsidRPr="00592D38">
        <w:rPr>
          <w:rFonts w:asciiTheme="minorHAnsi" w:hAnsiTheme="minorHAnsi" w:cstheme="minorHAnsi"/>
          <w:sz w:val="22"/>
          <w:szCs w:val="22"/>
        </w:rPr>
        <w:t>támogat</w:t>
      </w:r>
      <w:r w:rsidR="000B7998" w:rsidRPr="00592D38">
        <w:rPr>
          <w:rFonts w:asciiTheme="minorHAnsi" w:hAnsiTheme="minorHAnsi" w:cstheme="minorHAnsi"/>
          <w:sz w:val="22"/>
          <w:szCs w:val="22"/>
        </w:rPr>
        <w:t>ta</w:t>
      </w:r>
      <w:r w:rsidRPr="00592D38">
        <w:rPr>
          <w:rFonts w:asciiTheme="minorHAnsi" w:hAnsiTheme="minorHAnsi" w:cstheme="minorHAnsi"/>
          <w:sz w:val="22"/>
          <w:szCs w:val="22"/>
        </w:rPr>
        <w:t xml:space="preserve">, hogy </w:t>
      </w:r>
      <w:r w:rsidR="000B7998" w:rsidRPr="00592D38">
        <w:rPr>
          <w:rFonts w:asciiTheme="minorHAnsi" w:hAnsiTheme="minorHAnsi" w:cstheme="minorHAnsi"/>
          <w:sz w:val="22"/>
          <w:szCs w:val="22"/>
        </w:rPr>
        <w:t xml:space="preserve">a </w:t>
      </w:r>
      <w:r w:rsidRPr="00592D38">
        <w:rPr>
          <w:rFonts w:asciiTheme="minorHAnsi" w:hAnsiTheme="minorHAnsi" w:cstheme="minorHAnsi"/>
          <w:sz w:val="22"/>
          <w:szCs w:val="22"/>
        </w:rPr>
        <w:t>VEKOP-4.1.1-15-2016-00008 azonosító számú projekt, a Magyar Kerékpáros Turisztikai Szövetség 4 db kerékpáros szervizoszlop kihelyezését megkezdje az alábbi helyszíneken: </w:t>
      </w:r>
    </w:p>
    <w:p w:rsidR="00101528" w:rsidRPr="00592D38" w:rsidRDefault="00101528" w:rsidP="000B7998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 </w:t>
      </w:r>
    </w:p>
    <w:p w:rsidR="00101528" w:rsidRPr="00592D38" w:rsidRDefault="00101528" w:rsidP="000B7998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1.     Folyam és Csermely utca sarka: HRSZ: 0157</w:t>
      </w:r>
    </w:p>
    <w:p w:rsidR="00101528" w:rsidRPr="00592D38" w:rsidRDefault="00101528" w:rsidP="000B7998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2.     Duna sor 6. számmal szemben, a gyalogos sétány mentén az oda kihelyezett pihenőpad mellett: HRSZ: 6073/3</w:t>
      </w:r>
    </w:p>
    <w:p w:rsidR="00101528" w:rsidRPr="00592D38" w:rsidRDefault="00101528" w:rsidP="000B7998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3.     A Horányi Rév kikötő mellett: HRSZ: 6073/2</w:t>
      </w:r>
    </w:p>
    <w:p w:rsidR="00101528" w:rsidRPr="00592D38" w:rsidRDefault="00101528" w:rsidP="000B7998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4.     A Kiscsurgó patak völgyében létesült tanösvény mentén: HRSZ: 6249/7</w:t>
      </w:r>
    </w:p>
    <w:p w:rsidR="00101528" w:rsidRPr="00592D38" w:rsidRDefault="00101528" w:rsidP="000B7998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 </w:t>
      </w:r>
    </w:p>
    <w:p w:rsidR="00101528" w:rsidRPr="00592D38" w:rsidRDefault="000B7998" w:rsidP="000B7998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A szervizoszlopok kihelyezése a határozat szerinti helyszíneken megtörtént 2022.09.30. nappal és a megállapodás is</w:t>
      </w:r>
      <w:r w:rsidR="00592D38">
        <w:rPr>
          <w:rFonts w:asciiTheme="minorHAnsi" w:hAnsiTheme="minorHAnsi" w:cstheme="minorHAnsi"/>
          <w:sz w:val="22"/>
          <w:szCs w:val="22"/>
        </w:rPr>
        <w:t xml:space="preserve"> megkötésre került </w:t>
      </w:r>
      <w:r w:rsidRPr="00592D38">
        <w:rPr>
          <w:rFonts w:asciiTheme="minorHAnsi" w:hAnsiTheme="minorHAnsi" w:cstheme="minorHAnsi"/>
          <w:sz w:val="22"/>
          <w:szCs w:val="22"/>
        </w:rPr>
        <w:t>2022.09.29-i dátummal.</w:t>
      </w:r>
    </w:p>
    <w:p w:rsidR="00007E95" w:rsidRPr="00023CF6" w:rsidRDefault="00007E95" w:rsidP="00101528">
      <w:pPr>
        <w:rPr>
          <w:b/>
          <w:bCs/>
          <w:w w:val="97"/>
          <w:sz w:val="24"/>
          <w:szCs w:val="24"/>
          <w:u w:val="single"/>
        </w:rPr>
      </w:pPr>
    </w:p>
    <w:p w:rsidR="00101528" w:rsidRPr="00023CF6" w:rsidRDefault="00101528" w:rsidP="00101528">
      <w:pPr>
        <w:rPr>
          <w:b/>
          <w:bCs/>
          <w:w w:val="97"/>
          <w:sz w:val="24"/>
          <w:szCs w:val="24"/>
          <w:u w:val="single"/>
        </w:rPr>
      </w:pPr>
      <w:r w:rsidRPr="00023CF6">
        <w:rPr>
          <w:b/>
          <w:bCs/>
          <w:w w:val="97"/>
          <w:sz w:val="24"/>
          <w:szCs w:val="24"/>
          <w:u w:val="single"/>
        </w:rPr>
        <w:t>Dunakeszi Város Önkormányzata Képviselő-testületének 187/2022.(IX.29.)</w:t>
      </w:r>
      <w:r w:rsidR="00592D38">
        <w:rPr>
          <w:b/>
          <w:bCs/>
          <w:w w:val="97"/>
          <w:sz w:val="24"/>
          <w:szCs w:val="24"/>
          <w:u w:val="single"/>
        </w:rPr>
        <w:t xml:space="preserve"> </w:t>
      </w:r>
      <w:r w:rsidRPr="00023CF6">
        <w:rPr>
          <w:b/>
          <w:bCs/>
          <w:w w:val="97"/>
          <w:sz w:val="24"/>
          <w:szCs w:val="24"/>
          <w:u w:val="single"/>
        </w:rPr>
        <w:t>sz.</w:t>
      </w:r>
      <w:r w:rsidR="00592D38">
        <w:rPr>
          <w:b/>
          <w:bCs/>
          <w:w w:val="97"/>
          <w:sz w:val="24"/>
          <w:szCs w:val="24"/>
          <w:u w:val="single"/>
        </w:rPr>
        <w:t xml:space="preserve"> </w:t>
      </w:r>
      <w:r w:rsidRPr="00023CF6">
        <w:rPr>
          <w:b/>
          <w:bCs/>
          <w:w w:val="97"/>
          <w:sz w:val="24"/>
          <w:szCs w:val="24"/>
          <w:u w:val="single"/>
        </w:rPr>
        <w:t>határozata:</w:t>
      </w:r>
    </w:p>
    <w:p w:rsidR="00101528" w:rsidRPr="00023CF6" w:rsidRDefault="00101528" w:rsidP="00101528">
      <w:pPr>
        <w:pStyle w:val="NormlWeb"/>
        <w:spacing w:before="0" w:beforeAutospacing="0" w:after="0" w:afterAutospacing="0"/>
      </w:pPr>
    </w:p>
    <w:p w:rsidR="00101528" w:rsidRPr="00592D38" w:rsidRDefault="00101528" w:rsidP="00101528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 xml:space="preserve">Dunakeszi Város Polgármestere határozatában </w:t>
      </w:r>
      <w:r w:rsidR="00023CF6" w:rsidRPr="00592D38">
        <w:rPr>
          <w:rFonts w:asciiTheme="minorHAnsi" w:hAnsiTheme="minorHAnsi" w:cstheme="minorHAnsi"/>
          <w:sz w:val="22"/>
          <w:szCs w:val="22"/>
        </w:rPr>
        <w:t xml:space="preserve">döntött arról, hogy a </w:t>
      </w:r>
      <w:r w:rsidRPr="00592D38">
        <w:rPr>
          <w:rFonts w:asciiTheme="minorHAnsi" w:hAnsiTheme="minorHAnsi" w:cstheme="minorHAnsi"/>
          <w:sz w:val="22"/>
          <w:szCs w:val="22"/>
        </w:rPr>
        <w:t>díszsírhelyet adományoz</w:t>
      </w:r>
      <w:r w:rsidR="00023CF6" w:rsidRPr="00592D38">
        <w:rPr>
          <w:rFonts w:asciiTheme="minorHAnsi" w:hAnsiTheme="minorHAnsi" w:cstheme="minorHAnsi"/>
          <w:sz w:val="22"/>
          <w:szCs w:val="22"/>
        </w:rPr>
        <w:t xml:space="preserve"> </w:t>
      </w:r>
      <w:r w:rsidRPr="00592D38">
        <w:rPr>
          <w:rFonts w:asciiTheme="minorHAnsi" w:hAnsiTheme="minorHAnsi" w:cstheme="minorHAnsi"/>
          <w:sz w:val="22"/>
          <w:szCs w:val="22"/>
        </w:rPr>
        <w:t>néhai Gazdaghné Wittner Mária részére. A díszsírhely adományozást Dunakeszi Város Önkormányzatának Képviselő-testülete utólagosan tudomásul ve</w:t>
      </w:r>
      <w:r w:rsidR="00023CF6" w:rsidRPr="00592D38">
        <w:rPr>
          <w:rFonts w:asciiTheme="minorHAnsi" w:hAnsiTheme="minorHAnsi" w:cstheme="minorHAnsi"/>
          <w:sz w:val="22"/>
          <w:szCs w:val="22"/>
        </w:rPr>
        <w:t>tte</w:t>
      </w:r>
      <w:r w:rsidRPr="00592D38">
        <w:rPr>
          <w:rFonts w:asciiTheme="minorHAnsi" w:hAnsiTheme="minorHAnsi" w:cstheme="minorHAnsi"/>
          <w:sz w:val="22"/>
          <w:szCs w:val="22"/>
        </w:rPr>
        <w:t>.</w:t>
      </w:r>
    </w:p>
    <w:p w:rsidR="00101528" w:rsidRPr="00592D38" w:rsidRDefault="00101528" w:rsidP="00101528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:rsidR="00101528" w:rsidRPr="00592D38" w:rsidRDefault="00023CF6" w:rsidP="00101528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592D38">
        <w:rPr>
          <w:rFonts w:asciiTheme="minorHAnsi" w:hAnsiTheme="minorHAnsi" w:cstheme="minorHAnsi"/>
          <w:sz w:val="22"/>
          <w:szCs w:val="22"/>
        </w:rPr>
        <w:t>A</w:t>
      </w:r>
      <w:r w:rsidR="00101528" w:rsidRPr="00592D38">
        <w:rPr>
          <w:rFonts w:asciiTheme="minorHAnsi" w:hAnsiTheme="minorHAnsi" w:cstheme="minorHAnsi"/>
          <w:sz w:val="22"/>
          <w:szCs w:val="22"/>
        </w:rPr>
        <w:t xml:space="preserve"> döntés közlés</w:t>
      </w:r>
      <w:r w:rsidR="00AA5256" w:rsidRPr="00592D38">
        <w:rPr>
          <w:rFonts w:asciiTheme="minorHAnsi" w:hAnsiTheme="minorHAnsi" w:cstheme="minorHAnsi"/>
          <w:sz w:val="22"/>
          <w:szCs w:val="22"/>
        </w:rPr>
        <w:t>e</w:t>
      </w:r>
      <w:r w:rsidR="00101528" w:rsidRPr="00592D38">
        <w:rPr>
          <w:rFonts w:asciiTheme="minorHAnsi" w:hAnsiTheme="minorHAnsi" w:cstheme="minorHAnsi"/>
          <w:sz w:val="22"/>
          <w:szCs w:val="22"/>
        </w:rPr>
        <w:t xml:space="preserve"> az elhunyt fi</w:t>
      </w:r>
      <w:r w:rsidR="00AA5256" w:rsidRPr="00592D38">
        <w:rPr>
          <w:rFonts w:asciiTheme="minorHAnsi" w:hAnsiTheme="minorHAnsi" w:cstheme="minorHAnsi"/>
          <w:sz w:val="22"/>
          <w:szCs w:val="22"/>
        </w:rPr>
        <w:t>a részére megtörtént</w:t>
      </w:r>
      <w:r w:rsidR="00101528" w:rsidRPr="00592D38">
        <w:rPr>
          <w:rFonts w:asciiTheme="minorHAnsi" w:hAnsiTheme="minorHAnsi" w:cstheme="minorHAnsi"/>
          <w:sz w:val="22"/>
          <w:szCs w:val="22"/>
        </w:rPr>
        <w:t>.</w:t>
      </w:r>
    </w:p>
    <w:p w:rsidR="00577A8C" w:rsidRPr="00023CF6" w:rsidRDefault="00577A8C" w:rsidP="00AA5256">
      <w:pPr>
        <w:rPr>
          <w:b/>
          <w:sz w:val="24"/>
          <w:szCs w:val="24"/>
          <w:u w:val="single"/>
        </w:rPr>
      </w:pPr>
    </w:p>
    <w:p w:rsidR="00101528" w:rsidRPr="00592D38" w:rsidRDefault="00101528" w:rsidP="00101528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188/2022.(IX.29.)</w:t>
      </w:r>
      <w:r w:rsidR="00592D38"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592D38"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101528" w:rsidRPr="00592D38" w:rsidRDefault="00101528" w:rsidP="00101528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101528" w:rsidRPr="00592D38" w:rsidRDefault="00101528" w:rsidP="00101528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</w:t>
      </w:r>
      <w:r w:rsidR="00AA5256" w:rsidRPr="00592D38">
        <w:rPr>
          <w:rFonts w:asciiTheme="minorHAnsi" w:hAnsiTheme="minorHAnsi" w:cstheme="minorHAnsi"/>
          <w:sz w:val="22"/>
          <w:szCs w:val="22"/>
        </w:rPr>
        <w:t>határozatával változtatás nélkül elfogadta</w:t>
      </w:r>
      <w:r w:rsidRPr="00592D38">
        <w:rPr>
          <w:rFonts w:asciiTheme="minorHAnsi" w:hAnsiTheme="minorHAnsi" w:cstheme="minorHAnsi"/>
          <w:sz w:val="22"/>
          <w:szCs w:val="22"/>
        </w:rPr>
        <w:t xml:space="preserve"> </w:t>
      </w:r>
      <w:r w:rsidR="00AA5256" w:rsidRPr="00592D38">
        <w:rPr>
          <w:rFonts w:asciiTheme="minorHAnsi" w:hAnsiTheme="minorHAnsi" w:cstheme="minorHAnsi"/>
          <w:sz w:val="22"/>
          <w:szCs w:val="22"/>
        </w:rPr>
        <w:t>az</w:t>
      </w:r>
      <w:r w:rsidRPr="00592D38">
        <w:rPr>
          <w:rFonts w:asciiTheme="minorHAnsi" w:hAnsiTheme="minorHAnsi" w:cstheme="minorHAnsi"/>
          <w:sz w:val="22"/>
          <w:szCs w:val="22"/>
        </w:rPr>
        <w:t xml:space="preserve"> érvényben lévő általános iskolai felvételi kö</w:t>
      </w:r>
      <w:r w:rsidR="00AA5256" w:rsidRPr="00592D38">
        <w:rPr>
          <w:rFonts w:asciiTheme="minorHAnsi" w:hAnsiTheme="minorHAnsi" w:cstheme="minorHAnsi"/>
          <w:sz w:val="22"/>
          <w:szCs w:val="22"/>
        </w:rPr>
        <w:t>rzethatárokat a 2023/2024 tanévre</w:t>
      </w:r>
      <w:r w:rsidRPr="00592D38">
        <w:rPr>
          <w:rFonts w:asciiTheme="minorHAnsi" w:hAnsiTheme="minorHAnsi" w:cstheme="minorHAnsi"/>
          <w:sz w:val="22"/>
          <w:szCs w:val="22"/>
        </w:rPr>
        <w:t>.</w:t>
      </w:r>
      <w:r w:rsidRPr="00592D38">
        <w:rPr>
          <w:rFonts w:asciiTheme="minorHAnsi" w:hAnsiTheme="minorHAnsi" w:cstheme="minorHAnsi"/>
          <w:sz w:val="22"/>
          <w:szCs w:val="22"/>
        </w:rPr>
        <w:br/>
        <w:t> </w:t>
      </w:r>
    </w:p>
    <w:p w:rsidR="00101528" w:rsidRPr="00592D38" w:rsidRDefault="00101528" w:rsidP="00101528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 xml:space="preserve">A </w:t>
      </w:r>
      <w:r w:rsidR="00AA5256" w:rsidRPr="00592D38">
        <w:rPr>
          <w:rFonts w:asciiTheme="minorHAnsi" w:hAnsiTheme="minorHAnsi" w:cstheme="minorHAnsi"/>
          <w:sz w:val="22"/>
          <w:szCs w:val="22"/>
        </w:rPr>
        <w:t xml:space="preserve">döntésről </w:t>
      </w:r>
      <w:r w:rsidRPr="00592D38">
        <w:rPr>
          <w:rFonts w:asciiTheme="minorHAnsi" w:hAnsiTheme="minorHAnsi" w:cstheme="minorHAnsi"/>
          <w:sz w:val="22"/>
          <w:szCs w:val="22"/>
        </w:rPr>
        <w:t>a</w:t>
      </w:r>
      <w:r w:rsidR="00AA5256" w:rsidRPr="00592D38">
        <w:rPr>
          <w:rFonts w:asciiTheme="minorHAnsi" w:hAnsiTheme="minorHAnsi" w:cstheme="minorHAnsi"/>
          <w:sz w:val="22"/>
          <w:szCs w:val="22"/>
        </w:rPr>
        <w:t xml:space="preserve"> Dunakeszi Tankerületi Központ tájékozta</w:t>
      </w:r>
      <w:r w:rsidR="00592D38" w:rsidRPr="00592D38">
        <w:rPr>
          <w:rFonts w:asciiTheme="minorHAnsi" w:hAnsiTheme="minorHAnsi" w:cstheme="minorHAnsi"/>
          <w:sz w:val="22"/>
          <w:szCs w:val="22"/>
        </w:rPr>
        <w:t>tásra került</w:t>
      </w:r>
      <w:r w:rsidRPr="00592D38">
        <w:rPr>
          <w:rFonts w:asciiTheme="minorHAnsi" w:hAnsiTheme="minorHAnsi" w:cstheme="minorHAnsi"/>
          <w:sz w:val="22"/>
          <w:szCs w:val="22"/>
        </w:rPr>
        <w:t>.</w:t>
      </w:r>
    </w:p>
    <w:p w:rsidR="003E1C5F" w:rsidRPr="00592D38" w:rsidRDefault="003E1C5F" w:rsidP="0010152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01528" w:rsidRPr="00592D38" w:rsidRDefault="00101528" w:rsidP="00101528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190/2022.(IX.29.)</w:t>
      </w:r>
      <w:r w:rsid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265453" w:rsidRPr="00592D38" w:rsidRDefault="00101528" w:rsidP="00265453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 </w:t>
      </w:r>
    </w:p>
    <w:p w:rsidR="00101528" w:rsidRPr="00592D38" w:rsidRDefault="00265453" w:rsidP="00265453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Dunakeszi Város Polgármestere</w:t>
      </w:r>
      <w:r w:rsidR="00101528" w:rsidRPr="00592D38">
        <w:rPr>
          <w:rFonts w:asciiTheme="minorHAnsi" w:hAnsiTheme="minorHAnsi" w:cstheme="minorHAnsi"/>
          <w:sz w:val="22"/>
          <w:szCs w:val="22"/>
        </w:rPr>
        <w:t xml:space="preserve"> a Hungast Vital Kft-vel</w:t>
      </w:r>
      <w:r w:rsidR="00592D38">
        <w:rPr>
          <w:rFonts w:asciiTheme="minorHAnsi" w:hAnsiTheme="minorHAnsi" w:cstheme="minorHAnsi"/>
          <w:sz w:val="22"/>
          <w:szCs w:val="22"/>
        </w:rPr>
        <w:t>,</w:t>
      </w:r>
      <w:r w:rsidR="00101528" w:rsidRPr="00592D38">
        <w:rPr>
          <w:rFonts w:asciiTheme="minorHAnsi" w:hAnsiTheme="minorHAnsi" w:cstheme="minorHAnsi"/>
          <w:sz w:val="22"/>
          <w:szCs w:val="22"/>
        </w:rPr>
        <w:t xml:space="preserve"> </w:t>
      </w:r>
      <w:r w:rsidRPr="00592D38">
        <w:rPr>
          <w:rFonts w:asciiTheme="minorHAnsi" w:hAnsiTheme="minorHAnsi" w:cstheme="minorHAnsi"/>
          <w:sz w:val="22"/>
          <w:szCs w:val="22"/>
        </w:rPr>
        <w:t xml:space="preserve">mint a Zóna Vendéglátó Kft. általános jogutódjával </w:t>
      </w:r>
      <w:r w:rsidR="00101528" w:rsidRPr="00592D38">
        <w:rPr>
          <w:rFonts w:asciiTheme="minorHAnsi" w:hAnsiTheme="minorHAnsi" w:cstheme="minorHAnsi"/>
          <w:sz w:val="22"/>
          <w:szCs w:val="22"/>
        </w:rPr>
        <w:t>k</w:t>
      </w:r>
      <w:r w:rsidRPr="00592D38">
        <w:rPr>
          <w:rFonts w:asciiTheme="minorHAnsi" w:hAnsiTheme="minorHAnsi" w:cstheme="minorHAnsi"/>
          <w:sz w:val="22"/>
          <w:szCs w:val="22"/>
        </w:rPr>
        <w:t>ötött szerződés módosítást aláírta</w:t>
      </w:r>
      <w:r w:rsidR="00101528" w:rsidRPr="00592D38">
        <w:rPr>
          <w:rFonts w:asciiTheme="minorHAnsi" w:hAnsiTheme="minorHAnsi" w:cstheme="minorHAnsi"/>
          <w:sz w:val="22"/>
          <w:szCs w:val="22"/>
        </w:rPr>
        <w:t>, illetve valamennyi kapcsolódó intézkedés</w:t>
      </w:r>
      <w:r w:rsidRPr="00592D38">
        <w:rPr>
          <w:rFonts w:asciiTheme="minorHAnsi" w:hAnsiTheme="minorHAnsi" w:cstheme="minorHAnsi"/>
          <w:sz w:val="22"/>
          <w:szCs w:val="22"/>
        </w:rPr>
        <w:t xml:space="preserve">t, valamint </w:t>
      </w:r>
      <w:r w:rsidR="00101528" w:rsidRPr="00592D38">
        <w:rPr>
          <w:rFonts w:asciiTheme="minorHAnsi" w:hAnsiTheme="minorHAnsi" w:cstheme="minorHAnsi"/>
          <w:sz w:val="22"/>
          <w:szCs w:val="22"/>
        </w:rPr>
        <w:t>egyéb technikai módosítás</w:t>
      </w:r>
      <w:r w:rsidRPr="00592D38">
        <w:rPr>
          <w:rFonts w:asciiTheme="minorHAnsi" w:hAnsiTheme="minorHAnsi" w:cstheme="minorHAnsi"/>
          <w:sz w:val="22"/>
          <w:szCs w:val="22"/>
        </w:rPr>
        <w:t>t megtette</w:t>
      </w:r>
      <w:r w:rsidR="00101528" w:rsidRPr="00592D38">
        <w:rPr>
          <w:rFonts w:asciiTheme="minorHAnsi" w:hAnsiTheme="minorHAnsi" w:cstheme="minorHAnsi"/>
          <w:sz w:val="22"/>
          <w:szCs w:val="22"/>
        </w:rPr>
        <w:t>.</w:t>
      </w:r>
    </w:p>
    <w:p w:rsidR="00101528" w:rsidRPr="00592D38" w:rsidRDefault="00101528" w:rsidP="00101528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101528" w:rsidRPr="00592D38" w:rsidRDefault="00101528" w:rsidP="00101528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191/2022.(IX.29.</w:t>
      </w:r>
      <w:r w:rsidR="00332DFA"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)</w:t>
      </w:r>
      <w:r w:rsid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101528" w:rsidRPr="00592D38" w:rsidRDefault="00101528" w:rsidP="00101528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101528" w:rsidRPr="00592D38" w:rsidRDefault="00101528" w:rsidP="00265453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</w:t>
      </w:r>
      <w:r w:rsidR="00265453" w:rsidRPr="00592D38">
        <w:rPr>
          <w:rFonts w:asciiTheme="minorHAnsi" w:hAnsiTheme="minorHAnsi" w:cstheme="minorHAnsi"/>
          <w:sz w:val="22"/>
          <w:szCs w:val="22"/>
        </w:rPr>
        <w:t xml:space="preserve">által </w:t>
      </w:r>
      <w:r w:rsidRPr="00592D38">
        <w:rPr>
          <w:rFonts w:asciiTheme="minorHAnsi" w:hAnsiTheme="minorHAnsi" w:cstheme="minorHAnsi"/>
          <w:sz w:val="22"/>
          <w:szCs w:val="22"/>
        </w:rPr>
        <w:t>jóváhagy</w:t>
      </w:r>
      <w:r w:rsidR="00265453" w:rsidRPr="00592D38">
        <w:rPr>
          <w:rFonts w:asciiTheme="minorHAnsi" w:hAnsiTheme="minorHAnsi" w:cstheme="minorHAnsi"/>
          <w:sz w:val="22"/>
          <w:szCs w:val="22"/>
        </w:rPr>
        <w:t>ott,</w:t>
      </w:r>
      <w:r w:rsidRPr="00592D38">
        <w:rPr>
          <w:rFonts w:asciiTheme="minorHAnsi" w:hAnsiTheme="minorHAnsi" w:cstheme="minorHAnsi"/>
          <w:sz w:val="22"/>
          <w:szCs w:val="22"/>
        </w:rPr>
        <w:t xml:space="preserve"> Dr. Szugyiczki Kin</w:t>
      </w:r>
      <w:r w:rsidR="00265453" w:rsidRPr="00592D38">
        <w:rPr>
          <w:rFonts w:asciiTheme="minorHAnsi" w:hAnsiTheme="minorHAnsi" w:cstheme="minorHAnsi"/>
          <w:sz w:val="22"/>
          <w:szCs w:val="22"/>
        </w:rPr>
        <w:t xml:space="preserve">ga Enikő fogorvosra vonatkozó </w:t>
      </w:r>
      <w:r w:rsidRPr="00592D38">
        <w:rPr>
          <w:rFonts w:asciiTheme="minorHAnsi" w:hAnsiTheme="minorHAnsi" w:cstheme="minorHAnsi"/>
          <w:sz w:val="22"/>
          <w:szCs w:val="22"/>
        </w:rPr>
        <w:t>felada</w:t>
      </w:r>
      <w:r w:rsidR="00265453" w:rsidRPr="00592D38">
        <w:rPr>
          <w:rFonts w:asciiTheme="minorHAnsi" w:hAnsiTheme="minorHAnsi" w:cstheme="minorHAnsi"/>
          <w:sz w:val="22"/>
          <w:szCs w:val="22"/>
        </w:rPr>
        <w:t>t-ellátási szerződés módosítása</w:t>
      </w:r>
      <w:r w:rsidRPr="00592D38">
        <w:rPr>
          <w:rFonts w:asciiTheme="minorHAnsi" w:hAnsiTheme="minorHAnsi" w:cstheme="minorHAnsi"/>
          <w:sz w:val="22"/>
          <w:szCs w:val="22"/>
        </w:rPr>
        <w:t xml:space="preserve"> a IV. szá</w:t>
      </w:r>
      <w:r w:rsidR="00265453" w:rsidRPr="00592D38">
        <w:rPr>
          <w:rFonts w:asciiTheme="minorHAnsi" w:hAnsiTheme="minorHAnsi" w:cstheme="minorHAnsi"/>
          <w:sz w:val="22"/>
          <w:szCs w:val="22"/>
        </w:rPr>
        <w:t>mú fogorvosi körzet tekintetében</w:t>
      </w:r>
      <w:r w:rsidRPr="00592D38">
        <w:rPr>
          <w:rFonts w:asciiTheme="minorHAnsi" w:hAnsiTheme="minorHAnsi" w:cstheme="minorHAnsi"/>
          <w:sz w:val="22"/>
          <w:szCs w:val="22"/>
        </w:rPr>
        <w:t xml:space="preserve"> </w:t>
      </w:r>
      <w:r w:rsidR="00AA5256" w:rsidRPr="00592D38">
        <w:rPr>
          <w:rFonts w:asciiTheme="minorHAnsi" w:hAnsiTheme="minorHAnsi" w:cstheme="minorHAnsi"/>
          <w:sz w:val="22"/>
          <w:szCs w:val="22"/>
        </w:rPr>
        <w:t xml:space="preserve">a felek részéről </w:t>
      </w:r>
      <w:r w:rsidRPr="00592D38">
        <w:rPr>
          <w:rFonts w:asciiTheme="minorHAnsi" w:hAnsiTheme="minorHAnsi" w:cstheme="minorHAnsi"/>
          <w:sz w:val="22"/>
          <w:szCs w:val="22"/>
        </w:rPr>
        <w:t>aláír</w:t>
      </w:r>
      <w:r w:rsidR="00AA5256" w:rsidRPr="00592D38">
        <w:rPr>
          <w:rFonts w:asciiTheme="minorHAnsi" w:hAnsiTheme="minorHAnsi" w:cstheme="minorHAnsi"/>
          <w:sz w:val="22"/>
          <w:szCs w:val="22"/>
        </w:rPr>
        <w:t>ásra került</w:t>
      </w:r>
      <w:r w:rsidRPr="00592D38">
        <w:rPr>
          <w:rFonts w:asciiTheme="minorHAnsi" w:hAnsiTheme="minorHAnsi" w:cstheme="minorHAnsi"/>
          <w:sz w:val="22"/>
          <w:szCs w:val="22"/>
        </w:rPr>
        <w:t>.</w:t>
      </w:r>
    </w:p>
    <w:p w:rsidR="00007E95" w:rsidRPr="00592D38" w:rsidRDefault="00007E95" w:rsidP="0026545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32DFA" w:rsidRPr="00592D38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192/2022.(IX.29.) sz.</w:t>
      </w:r>
      <w:r w:rsid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32DFA" w:rsidRPr="00592D38" w:rsidRDefault="00332DFA" w:rsidP="00332DFA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B375CC" w:rsidRPr="00592D38" w:rsidRDefault="00B375CC" w:rsidP="00B375CC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Dunakeszi Város Önkormányzata Képviselő-testülete által jóváhagyott, Dr. Szugyiczki Kinga Enikő fogorvosra vonatkozó haszonkölcsön szerződés módosítása a IV. számú fogorvosi körzet tekintetében a felek részéről aláírásra került.</w:t>
      </w:r>
    </w:p>
    <w:p w:rsidR="00332DFA" w:rsidRPr="00592D38" w:rsidRDefault="00332DFA" w:rsidP="00AA5256">
      <w:pPr>
        <w:pStyle w:val="NormlWeb"/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193/2022.(IX.29.)</w:t>
      </w:r>
      <w:r w:rsidR="00592D38"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592D38"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32DFA" w:rsidRPr="00592D38" w:rsidRDefault="00332DFA" w:rsidP="00332DFA">
      <w:pPr>
        <w:pStyle w:val="Szvegtrzs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Dunakeszi Város Önkormányzata Képviselő-testülete úgy dönt</w:t>
      </w:r>
      <w:r w:rsidR="00592D38" w:rsidRPr="00592D38">
        <w:rPr>
          <w:rFonts w:asciiTheme="minorHAnsi" w:hAnsiTheme="minorHAnsi" w:cstheme="minorHAnsi"/>
          <w:sz w:val="22"/>
          <w:szCs w:val="22"/>
        </w:rPr>
        <w:t>ött</w:t>
      </w:r>
      <w:r w:rsidRPr="00592D38">
        <w:rPr>
          <w:rFonts w:asciiTheme="minorHAnsi" w:hAnsiTheme="minorHAnsi" w:cstheme="minorHAnsi"/>
          <w:sz w:val="22"/>
          <w:szCs w:val="22"/>
        </w:rPr>
        <w:t xml:space="preserve">, hogy </w:t>
      </w:r>
      <w:r w:rsidR="00592D38" w:rsidRPr="00592D38">
        <w:rPr>
          <w:rFonts w:asciiTheme="minorHAnsi" w:hAnsiTheme="minorHAnsi" w:cstheme="minorHAnsi"/>
          <w:sz w:val="22"/>
          <w:szCs w:val="22"/>
        </w:rPr>
        <w:t xml:space="preserve">a </w:t>
      </w:r>
      <w:r w:rsidRPr="00592D38">
        <w:rPr>
          <w:rFonts w:asciiTheme="minorHAnsi" w:hAnsiTheme="minorHAnsi" w:cstheme="minorHAnsi"/>
          <w:sz w:val="22"/>
          <w:szCs w:val="22"/>
        </w:rPr>
        <w:t>DUNAKESZI KÖZÜZEMI Nonprofit Kft.  vagyonkezelésében lévő Dunakeszi, belterület 4181/A/1 hrsz-on megvalósult értéknövelő beruházás  - felújítás – 2022. 10. 01. napjával a vagyonkezelőnek történő átadáskori értéken: 7.645.512,- Ft a vagyonkezelői szerződésbe bevezetésre kerüljön.</w:t>
      </w:r>
    </w:p>
    <w:p w:rsidR="00332DFA" w:rsidRPr="00592D38" w:rsidRDefault="00332DFA" w:rsidP="00332DFA">
      <w:pPr>
        <w:pStyle w:val="Szvegtrzs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A Képviselő-testület hozzájárul</w:t>
      </w:r>
      <w:r w:rsidR="00592D38" w:rsidRPr="00592D38">
        <w:rPr>
          <w:rFonts w:asciiTheme="minorHAnsi" w:hAnsiTheme="minorHAnsi" w:cstheme="minorHAnsi"/>
          <w:sz w:val="22"/>
          <w:szCs w:val="22"/>
        </w:rPr>
        <w:t>t</w:t>
      </w:r>
      <w:r w:rsidRPr="00592D38">
        <w:rPr>
          <w:rFonts w:asciiTheme="minorHAnsi" w:hAnsiTheme="minorHAnsi" w:cstheme="minorHAnsi"/>
          <w:sz w:val="22"/>
          <w:szCs w:val="22"/>
        </w:rPr>
        <w:t>, hogy a vagyonkezelői szerződésbe a fenti tételek bevezetése megtörténjen.</w:t>
      </w:r>
    </w:p>
    <w:p w:rsidR="00332DFA" w:rsidRPr="00592D38" w:rsidRDefault="00332DFA" w:rsidP="00332DFA">
      <w:pPr>
        <w:pStyle w:val="Szvegtrzs"/>
        <w:rPr>
          <w:rFonts w:asciiTheme="minorHAnsi" w:hAnsiTheme="minorHAnsi" w:cstheme="minorHAnsi"/>
          <w:sz w:val="22"/>
          <w:szCs w:val="22"/>
        </w:rPr>
      </w:pPr>
    </w:p>
    <w:p w:rsidR="00592D38" w:rsidRPr="00592D38" w:rsidRDefault="00592D38" w:rsidP="00332DFA">
      <w:pPr>
        <w:pStyle w:val="Szvegtrzs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 xml:space="preserve">A vagyonkezelői szerződés a képviselő-testületi döntésnek megfelelően </w:t>
      </w:r>
      <w:r>
        <w:rPr>
          <w:rFonts w:asciiTheme="minorHAnsi" w:hAnsiTheme="minorHAnsi" w:cstheme="minorHAnsi"/>
          <w:sz w:val="22"/>
          <w:szCs w:val="22"/>
        </w:rPr>
        <w:t xml:space="preserve">kiegészítésre és </w:t>
      </w:r>
      <w:r w:rsidRPr="00592D38">
        <w:rPr>
          <w:rFonts w:asciiTheme="minorHAnsi" w:hAnsiTheme="minorHAnsi" w:cstheme="minorHAnsi"/>
          <w:sz w:val="22"/>
          <w:szCs w:val="22"/>
        </w:rPr>
        <w:t>aláírásra került.</w:t>
      </w:r>
    </w:p>
    <w:p w:rsidR="00592D38" w:rsidRPr="00592D38" w:rsidRDefault="00592D38" w:rsidP="00332DFA">
      <w:pPr>
        <w:pStyle w:val="Szvegtrzs"/>
        <w:rPr>
          <w:rFonts w:asciiTheme="minorHAnsi" w:hAnsiTheme="minorHAnsi" w:cstheme="minorHAnsi"/>
          <w:color w:val="C00000"/>
          <w:sz w:val="22"/>
          <w:szCs w:val="22"/>
        </w:rPr>
      </w:pPr>
    </w:p>
    <w:p w:rsidR="00332DFA" w:rsidRPr="00592D38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194/2022.(IX.29.) sz.</w:t>
      </w:r>
      <w:r w:rsidR="00592D38"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32DFA" w:rsidRPr="00592D38" w:rsidRDefault="00332DFA" w:rsidP="00332DFA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332DFA" w:rsidRPr="00592D38" w:rsidRDefault="00332DFA" w:rsidP="00332DFA">
      <w:pPr>
        <w:pStyle w:val="Szvegtrzs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Dunakeszi Város Önkormányzata Képviselő-testülete hozzájárul</w:t>
      </w:r>
      <w:r w:rsidR="00592D38" w:rsidRPr="00592D38">
        <w:rPr>
          <w:rFonts w:asciiTheme="minorHAnsi" w:hAnsiTheme="minorHAnsi" w:cstheme="minorHAnsi"/>
          <w:sz w:val="22"/>
          <w:szCs w:val="22"/>
        </w:rPr>
        <w:t>t</w:t>
      </w:r>
      <w:r w:rsidRPr="00592D38">
        <w:rPr>
          <w:rFonts w:asciiTheme="minorHAnsi" w:hAnsiTheme="minorHAnsi" w:cstheme="minorHAnsi"/>
          <w:sz w:val="22"/>
          <w:szCs w:val="22"/>
        </w:rPr>
        <w:t xml:space="preserve">, hogy a Dunakeszi Város Önkormányzata tulajdonát képező, Dunakeszi belterület 3039/2 hrsz. alatti </w:t>
      </w:r>
      <w:r w:rsidRPr="00592D38">
        <w:rPr>
          <w:rStyle w:val="Kiemels"/>
          <w:rFonts w:asciiTheme="minorHAnsi" w:hAnsiTheme="minorHAnsi" w:cstheme="minorHAnsi"/>
          <w:sz w:val="22"/>
          <w:szCs w:val="22"/>
        </w:rPr>
        <w:t xml:space="preserve">„Kivett öregek napközi otthona és gondozási központ” </w:t>
      </w:r>
      <w:r w:rsidRPr="00592D38">
        <w:rPr>
          <w:rFonts w:asciiTheme="minorHAnsi" w:hAnsiTheme="minorHAnsi" w:cstheme="minorHAnsi"/>
          <w:sz w:val="22"/>
          <w:szCs w:val="22"/>
        </w:rPr>
        <w:t>megnevezésű ingatlan, mely (tulajdoni lap tanúsága szerint Dunakeszi, Posta u. 1-3 "felülvizsgálat alatt") természetben ténylegesen Dunakeszi, Kincsem köz 1. sz. alatt található a DUNAKESZI KÖZÜZEMI Nonprofit Kft. vagyonkezelésébe kerüljön 1/1 tulajdoni hányadban. A vagyonkezelésbe kerülés napja: az Önkormányzat birtokba kerülése utáni nap. A vagyonkezelésbe kerülés értéke: a vagyonkezelésbe kerülés napján nyilvántartott érték.</w:t>
      </w:r>
    </w:p>
    <w:p w:rsidR="00332DFA" w:rsidRPr="00592D38" w:rsidRDefault="00332DFA" w:rsidP="00332DFA">
      <w:pPr>
        <w:pStyle w:val="Szvegtrzs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A Képviselő-testület hozzájárul</w:t>
      </w:r>
      <w:r w:rsidR="00592D38">
        <w:rPr>
          <w:rFonts w:asciiTheme="minorHAnsi" w:hAnsiTheme="minorHAnsi" w:cstheme="minorHAnsi"/>
          <w:sz w:val="22"/>
          <w:szCs w:val="22"/>
        </w:rPr>
        <w:t>t</w:t>
      </w:r>
      <w:r w:rsidRPr="00592D38">
        <w:rPr>
          <w:rFonts w:asciiTheme="minorHAnsi" w:hAnsiTheme="minorHAnsi" w:cstheme="minorHAnsi"/>
          <w:sz w:val="22"/>
          <w:szCs w:val="22"/>
        </w:rPr>
        <w:t>, hogy a vagyonkezelői szerződésbe a fenti tételek bevezetése megtörténjen.</w:t>
      </w:r>
    </w:p>
    <w:p w:rsidR="00592D38" w:rsidRDefault="00592D38" w:rsidP="00332DFA">
      <w:pPr>
        <w:pStyle w:val="Szvegtrzs"/>
        <w:rPr>
          <w:rFonts w:asciiTheme="minorHAnsi" w:hAnsiTheme="minorHAnsi" w:cstheme="minorHAnsi"/>
          <w:color w:val="C00000"/>
          <w:sz w:val="22"/>
          <w:szCs w:val="22"/>
        </w:rPr>
      </w:pPr>
    </w:p>
    <w:p w:rsidR="00592D38" w:rsidRPr="00592D38" w:rsidRDefault="00592D38" w:rsidP="00592D38">
      <w:pPr>
        <w:pStyle w:val="Szvegtrzs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 xml:space="preserve">A vagyonkezelői szerződés a képviselő-testületi döntésnek megfelelően </w:t>
      </w:r>
      <w:r>
        <w:rPr>
          <w:rFonts w:asciiTheme="minorHAnsi" w:hAnsiTheme="minorHAnsi" w:cstheme="minorHAnsi"/>
          <w:sz w:val="22"/>
          <w:szCs w:val="22"/>
        </w:rPr>
        <w:t xml:space="preserve">kiegészítésre és </w:t>
      </w:r>
      <w:r w:rsidRPr="00592D38">
        <w:rPr>
          <w:rFonts w:asciiTheme="minorHAnsi" w:hAnsiTheme="minorHAnsi" w:cstheme="minorHAnsi"/>
          <w:sz w:val="22"/>
          <w:szCs w:val="22"/>
        </w:rPr>
        <w:t>aláírásra került.</w:t>
      </w:r>
    </w:p>
    <w:p w:rsidR="00592D38" w:rsidRDefault="00592D38" w:rsidP="00332DFA">
      <w:pPr>
        <w:pStyle w:val="Szvegtrzs"/>
        <w:rPr>
          <w:rFonts w:asciiTheme="minorHAnsi" w:hAnsiTheme="minorHAnsi" w:cstheme="minorHAnsi"/>
          <w:color w:val="C00000"/>
          <w:sz w:val="22"/>
          <w:szCs w:val="22"/>
        </w:rPr>
      </w:pPr>
    </w:p>
    <w:p w:rsidR="00332DFA" w:rsidRPr="00592D38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195/2022.(IX.29.)</w:t>
      </w:r>
      <w:r w:rsidR="00592D38"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592D38"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32DFA" w:rsidRPr="00592D38" w:rsidRDefault="00332DFA" w:rsidP="00332DFA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332DFA" w:rsidRPr="00592D38" w:rsidRDefault="00332DFA" w:rsidP="00332DFA">
      <w:pPr>
        <w:pStyle w:val="Szvegtrzs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Dunakeszi Város Önkormányzata Képviselő-testülete hozzájárul</w:t>
      </w:r>
      <w:r w:rsidR="00592D38" w:rsidRPr="00592D38">
        <w:rPr>
          <w:rFonts w:asciiTheme="minorHAnsi" w:hAnsiTheme="minorHAnsi" w:cstheme="minorHAnsi"/>
          <w:sz w:val="22"/>
          <w:szCs w:val="22"/>
        </w:rPr>
        <w:t>t</w:t>
      </w:r>
      <w:r w:rsidRPr="00592D38">
        <w:rPr>
          <w:rFonts w:asciiTheme="minorHAnsi" w:hAnsiTheme="minorHAnsi" w:cstheme="minorHAnsi"/>
          <w:sz w:val="22"/>
          <w:szCs w:val="22"/>
        </w:rPr>
        <w:t>, hogy a Dunakeszi Város Önkormányzata tulajdonát képező, Dunakeszi belterület 5220/105 hrsz. (Barátság úti régi piac melletti terület) kivett közterület megnevezésű 41110 m2 területből a kialakítandó piac + parkolók 5154 m2 területe kerüljön át a DUNAKESZI KÖZÜZEMI Nonprofit Kft. vagyonkezelésébe. Vagyonkezelésbe kerülő tulajdoni hányad: 5154/41110. Vagyonkezelésbe 2022. 10. 01. napjával kerülne, az alábbi értéken: 24.325.775,- Ft. </w:t>
      </w:r>
    </w:p>
    <w:p w:rsidR="00332DFA" w:rsidRPr="00592D38" w:rsidRDefault="00332DFA" w:rsidP="00332DFA">
      <w:pPr>
        <w:pStyle w:val="Szvegtrzs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A Képviselő-testület hozzájárul</w:t>
      </w:r>
      <w:r w:rsidR="00592D38" w:rsidRPr="00592D38">
        <w:rPr>
          <w:rFonts w:asciiTheme="minorHAnsi" w:hAnsiTheme="minorHAnsi" w:cstheme="minorHAnsi"/>
          <w:sz w:val="22"/>
          <w:szCs w:val="22"/>
        </w:rPr>
        <w:t>t</w:t>
      </w:r>
      <w:r w:rsidRPr="00592D38">
        <w:rPr>
          <w:rFonts w:asciiTheme="minorHAnsi" w:hAnsiTheme="minorHAnsi" w:cstheme="minorHAnsi"/>
          <w:sz w:val="22"/>
          <w:szCs w:val="22"/>
        </w:rPr>
        <w:t>, hogy a vagyonkezelői szerződésbe a fenti tételek bevezetése megtörténjen.</w:t>
      </w:r>
    </w:p>
    <w:p w:rsidR="00592D38" w:rsidRDefault="00592D38" w:rsidP="00332DFA">
      <w:pPr>
        <w:pStyle w:val="Szvegtrzs"/>
        <w:rPr>
          <w:rFonts w:asciiTheme="minorHAnsi" w:hAnsiTheme="minorHAnsi" w:cstheme="minorHAnsi"/>
          <w:color w:val="C00000"/>
          <w:sz w:val="22"/>
          <w:szCs w:val="22"/>
        </w:rPr>
      </w:pPr>
    </w:p>
    <w:p w:rsidR="00592D38" w:rsidRPr="00592D38" w:rsidRDefault="00592D38" w:rsidP="00592D38">
      <w:pPr>
        <w:pStyle w:val="Szvegtrzs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 xml:space="preserve">A vagyonkezelői szerződés a képviselő-testületi döntésnek megfelelően </w:t>
      </w:r>
      <w:r>
        <w:rPr>
          <w:rFonts w:asciiTheme="minorHAnsi" w:hAnsiTheme="minorHAnsi" w:cstheme="minorHAnsi"/>
          <w:sz w:val="22"/>
          <w:szCs w:val="22"/>
        </w:rPr>
        <w:t xml:space="preserve">kiegészítésre és </w:t>
      </w:r>
      <w:r w:rsidRPr="00592D38">
        <w:rPr>
          <w:rFonts w:asciiTheme="minorHAnsi" w:hAnsiTheme="minorHAnsi" w:cstheme="minorHAnsi"/>
          <w:sz w:val="22"/>
          <w:szCs w:val="22"/>
        </w:rPr>
        <w:t>aláírásra került.</w:t>
      </w:r>
    </w:p>
    <w:p w:rsidR="00332DFA" w:rsidRPr="00592D38" w:rsidRDefault="00332DFA" w:rsidP="00332DFA">
      <w:pPr>
        <w:pStyle w:val="Szvegtrzs"/>
        <w:rPr>
          <w:rFonts w:asciiTheme="minorHAnsi" w:hAnsiTheme="minorHAnsi" w:cstheme="minorHAnsi"/>
          <w:color w:val="C00000"/>
          <w:sz w:val="22"/>
          <w:szCs w:val="22"/>
        </w:rPr>
      </w:pPr>
    </w:p>
    <w:p w:rsidR="00332DFA" w:rsidRPr="00592D38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196/2022.(IX.29.)</w:t>
      </w:r>
      <w:r w:rsid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32DFA" w:rsidRPr="00592D38" w:rsidRDefault="00332DFA" w:rsidP="00332DFA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332DFA" w:rsidRPr="00592D38" w:rsidRDefault="00B375CC" w:rsidP="00332DFA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Dunakeszi Város Polgármestere</w:t>
      </w:r>
      <w:r w:rsidR="00332DFA" w:rsidRPr="00592D38">
        <w:rPr>
          <w:rFonts w:asciiTheme="minorHAnsi" w:hAnsiTheme="minorHAnsi" w:cstheme="minorHAnsi"/>
          <w:sz w:val="22"/>
          <w:szCs w:val="22"/>
        </w:rPr>
        <w:t xml:space="preserve"> </w:t>
      </w:r>
      <w:r w:rsidRPr="00592D38">
        <w:rPr>
          <w:rFonts w:asciiTheme="minorHAnsi" w:hAnsiTheme="minorHAnsi" w:cstheme="minorHAnsi"/>
          <w:sz w:val="22"/>
          <w:szCs w:val="22"/>
        </w:rPr>
        <w:t>a Városi Sportegyesület Dunakeszivel megkötött támogatási szerződés módosítását aláírta</w:t>
      </w:r>
      <w:r w:rsidR="00332DFA" w:rsidRPr="00592D38">
        <w:rPr>
          <w:rFonts w:asciiTheme="minorHAnsi" w:hAnsiTheme="minorHAnsi" w:cstheme="minorHAnsi"/>
          <w:sz w:val="22"/>
          <w:szCs w:val="22"/>
        </w:rPr>
        <w:t xml:space="preserve"> és valamennyi kapcsolódó, </w:t>
      </w:r>
      <w:r w:rsidRPr="00592D38">
        <w:rPr>
          <w:rFonts w:asciiTheme="minorHAnsi" w:hAnsiTheme="minorHAnsi" w:cstheme="minorHAnsi"/>
          <w:sz w:val="22"/>
          <w:szCs w:val="22"/>
        </w:rPr>
        <w:t>szükséges intézkedést megtette</w:t>
      </w:r>
      <w:r w:rsidR="00332DFA" w:rsidRPr="00592D38">
        <w:rPr>
          <w:rFonts w:asciiTheme="minorHAnsi" w:hAnsiTheme="minorHAnsi" w:cstheme="minorHAnsi"/>
          <w:sz w:val="22"/>
          <w:szCs w:val="22"/>
        </w:rPr>
        <w:t>.</w:t>
      </w:r>
    </w:p>
    <w:p w:rsidR="00332DFA" w:rsidRPr="00592D38" w:rsidRDefault="00332DFA" w:rsidP="00332DFA">
      <w:pPr>
        <w:jc w:val="both"/>
        <w:rPr>
          <w:rFonts w:asciiTheme="minorHAnsi" w:hAnsiTheme="minorHAnsi" w:cstheme="minorHAnsi"/>
          <w:color w:val="C00000"/>
          <w:sz w:val="22"/>
          <w:szCs w:val="22"/>
        </w:rPr>
      </w:pPr>
      <w:r w:rsidRPr="00592D38">
        <w:rPr>
          <w:rFonts w:asciiTheme="minorHAnsi" w:hAnsiTheme="minorHAnsi" w:cstheme="minorHAnsi"/>
          <w:color w:val="C00000"/>
          <w:sz w:val="22"/>
          <w:szCs w:val="22"/>
        </w:rPr>
        <w:t> </w:t>
      </w:r>
    </w:p>
    <w:p w:rsidR="00332DFA" w:rsidRPr="001D338F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1D338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197/2022.(IX.29.)</w:t>
      </w:r>
      <w:r w:rsidR="00592D38" w:rsidRPr="001D338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1D338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592D38" w:rsidRPr="001D338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1D338F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32DFA" w:rsidRPr="001D338F" w:rsidRDefault="001D338F" w:rsidP="00332DFA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1D338F">
        <w:rPr>
          <w:rFonts w:asciiTheme="minorHAnsi" w:hAnsiTheme="minorHAnsi" w:cstheme="minorHAnsi"/>
          <w:sz w:val="22"/>
          <w:szCs w:val="22"/>
        </w:rPr>
        <w:t>Dunakeszi Város Önkormányzata Képviselő-testülete úgy döntött, hogy a</w:t>
      </w:r>
      <w:r w:rsidR="00332DFA" w:rsidRPr="001D338F">
        <w:rPr>
          <w:rFonts w:asciiTheme="minorHAnsi" w:hAnsiTheme="minorHAnsi" w:cstheme="minorHAnsi"/>
          <w:sz w:val="22"/>
          <w:szCs w:val="22"/>
        </w:rPr>
        <w:t xml:space="preserve"> Piac-Üzletházra (5220/93 hrsz) vonatkozó Önkormányzati vételi ajánlatot el nem fogadó, illetve a vételi ajánlatra nem válaszoló tulajdonosokkal szemben (összesen 7702/20000 tulajdoni hányad) közös tulajdon </w:t>
      </w:r>
      <w:r w:rsidR="00B375CC" w:rsidRPr="001D338F">
        <w:rPr>
          <w:rFonts w:asciiTheme="minorHAnsi" w:hAnsiTheme="minorHAnsi" w:cstheme="minorHAnsi"/>
          <w:sz w:val="22"/>
          <w:szCs w:val="22"/>
        </w:rPr>
        <w:t>megszüntetése iránti per</w:t>
      </w:r>
      <w:r w:rsidRPr="001D338F">
        <w:rPr>
          <w:rFonts w:asciiTheme="minorHAnsi" w:hAnsiTheme="minorHAnsi" w:cstheme="minorHAnsi"/>
          <w:sz w:val="22"/>
          <w:szCs w:val="22"/>
        </w:rPr>
        <w:t>t indítson az Önkormányzat az illetékes bíróság előtt.</w:t>
      </w:r>
    </w:p>
    <w:p w:rsidR="001D338F" w:rsidRPr="001D338F" w:rsidRDefault="001D338F" w:rsidP="00332DFA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1D338F">
        <w:rPr>
          <w:rFonts w:asciiTheme="minorHAnsi" w:hAnsiTheme="minorHAnsi" w:cstheme="minorHAnsi"/>
          <w:sz w:val="22"/>
          <w:szCs w:val="22"/>
        </w:rPr>
        <w:t>A per megindít</w:t>
      </w:r>
      <w:r>
        <w:rPr>
          <w:rFonts w:asciiTheme="minorHAnsi" w:hAnsiTheme="minorHAnsi" w:cstheme="minorHAnsi"/>
          <w:sz w:val="22"/>
          <w:szCs w:val="22"/>
        </w:rPr>
        <w:t>ására</w:t>
      </w:r>
      <w:r w:rsidRPr="001D338F">
        <w:rPr>
          <w:rFonts w:asciiTheme="minorHAnsi" w:hAnsiTheme="minorHAnsi" w:cstheme="minorHAnsi"/>
          <w:sz w:val="22"/>
          <w:szCs w:val="22"/>
        </w:rPr>
        <w:t xml:space="preserve"> nem került sor, tekin</w:t>
      </w:r>
      <w:r>
        <w:rPr>
          <w:rFonts w:asciiTheme="minorHAnsi" w:hAnsiTheme="minorHAnsi" w:cstheme="minorHAnsi"/>
          <w:sz w:val="22"/>
          <w:szCs w:val="22"/>
        </w:rPr>
        <w:t>t</w:t>
      </w:r>
      <w:r w:rsidRPr="001D338F">
        <w:rPr>
          <w:rFonts w:asciiTheme="minorHAnsi" w:hAnsiTheme="minorHAnsi" w:cstheme="minorHAnsi"/>
          <w:sz w:val="22"/>
          <w:szCs w:val="22"/>
        </w:rPr>
        <w:t xml:space="preserve">ettel arra, hogy </w:t>
      </w:r>
      <w:r>
        <w:rPr>
          <w:rFonts w:asciiTheme="minorHAnsi" w:hAnsiTheme="minorHAnsi" w:cstheme="minorHAnsi"/>
          <w:sz w:val="22"/>
          <w:szCs w:val="22"/>
        </w:rPr>
        <w:t>magas volt annak a kockázata, hogy ezen eljárás nem vezetne eredményre a hiányzó tulajdonrészek megszerzésében.</w:t>
      </w:r>
    </w:p>
    <w:p w:rsidR="00332DFA" w:rsidRPr="00592D38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198/2022.(IX.29.)</w:t>
      </w:r>
      <w:r w:rsid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32DFA" w:rsidRPr="00592D38" w:rsidRDefault="00332DFA" w:rsidP="00332DF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32DFA" w:rsidRPr="00592D38" w:rsidRDefault="00332DFA" w:rsidP="00332DFA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</w:t>
      </w:r>
      <w:r w:rsidR="00AA5256" w:rsidRPr="00592D38">
        <w:rPr>
          <w:rFonts w:asciiTheme="minorHAnsi" w:hAnsiTheme="minorHAnsi" w:cstheme="minorHAnsi"/>
          <w:sz w:val="22"/>
          <w:szCs w:val="22"/>
        </w:rPr>
        <w:t xml:space="preserve">határozatával </w:t>
      </w:r>
      <w:r w:rsidRPr="00592D38">
        <w:rPr>
          <w:rFonts w:asciiTheme="minorHAnsi" w:hAnsiTheme="minorHAnsi" w:cstheme="minorHAnsi"/>
          <w:sz w:val="22"/>
          <w:szCs w:val="22"/>
        </w:rPr>
        <w:t>felterjeszt</w:t>
      </w:r>
      <w:r w:rsidR="00AA5256" w:rsidRPr="00592D38">
        <w:rPr>
          <w:rFonts w:asciiTheme="minorHAnsi" w:hAnsiTheme="minorHAnsi" w:cstheme="minorHAnsi"/>
          <w:sz w:val="22"/>
          <w:szCs w:val="22"/>
        </w:rPr>
        <w:t>ette</w:t>
      </w:r>
      <w:r w:rsidRPr="00592D38">
        <w:rPr>
          <w:rFonts w:asciiTheme="minorHAnsi" w:hAnsiTheme="minorHAnsi" w:cstheme="minorHAnsi"/>
          <w:sz w:val="22"/>
          <w:szCs w:val="22"/>
        </w:rPr>
        <w:t xml:space="preserve"> Dr. Domoszlai Erzsébetet a Pest Megye Önkormányzata által alapított Pest Megye Művészetéért Díj-ra. </w:t>
      </w:r>
    </w:p>
    <w:p w:rsidR="00332DFA" w:rsidRPr="00592D38" w:rsidRDefault="00332DFA" w:rsidP="00332DFA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 </w:t>
      </w:r>
    </w:p>
    <w:p w:rsidR="00AA5256" w:rsidRPr="00592D38" w:rsidRDefault="00AA5256" w:rsidP="00AA5256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A</w:t>
      </w:r>
      <w:r w:rsidR="00007E95" w:rsidRPr="00592D38">
        <w:rPr>
          <w:rFonts w:asciiTheme="minorHAnsi" w:hAnsiTheme="minorHAnsi" w:cstheme="minorHAnsi"/>
          <w:sz w:val="22"/>
          <w:szCs w:val="22"/>
        </w:rPr>
        <w:t xml:space="preserve"> döntés megküldésre került</w:t>
      </w:r>
      <w:r w:rsidRPr="00592D38">
        <w:rPr>
          <w:rFonts w:asciiTheme="minorHAnsi" w:hAnsiTheme="minorHAnsi" w:cstheme="minorHAnsi"/>
          <w:sz w:val="22"/>
          <w:szCs w:val="22"/>
        </w:rPr>
        <w:t xml:space="preserve"> a Pest Megyei Önkormányzat</w:t>
      </w:r>
      <w:r w:rsidR="00007E95" w:rsidRPr="00592D38">
        <w:rPr>
          <w:rFonts w:asciiTheme="minorHAnsi" w:hAnsiTheme="minorHAnsi" w:cstheme="minorHAnsi"/>
          <w:sz w:val="22"/>
          <w:szCs w:val="22"/>
        </w:rPr>
        <w:t xml:space="preserve"> részére.</w:t>
      </w:r>
    </w:p>
    <w:p w:rsidR="00332DFA" w:rsidRPr="00592D38" w:rsidRDefault="00332DFA" w:rsidP="00332DFA">
      <w:pPr>
        <w:pStyle w:val="Szvegtrzs"/>
        <w:rPr>
          <w:rFonts w:asciiTheme="minorHAnsi" w:hAnsiTheme="minorHAnsi" w:cstheme="minorHAnsi"/>
          <w:sz w:val="22"/>
          <w:szCs w:val="22"/>
        </w:rPr>
      </w:pPr>
    </w:p>
    <w:p w:rsidR="00332DFA" w:rsidRPr="00592D38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199/2022.(IX.29.)</w:t>
      </w:r>
      <w:r w:rsid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32DFA" w:rsidRPr="00592D38" w:rsidRDefault="00332DFA" w:rsidP="00332DF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32DFA" w:rsidRPr="00592D38" w:rsidRDefault="00332DFA" w:rsidP="00332DFA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</w:t>
      </w:r>
      <w:r w:rsidR="00AA5256" w:rsidRPr="00592D38">
        <w:rPr>
          <w:rFonts w:asciiTheme="minorHAnsi" w:hAnsiTheme="minorHAnsi" w:cstheme="minorHAnsi"/>
          <w:sz w:val="22"/>
          <w:szCs w:val="22"/>
        </w:rPr>
        <w:t>határozatával felterjesztette</w:t>
      </w:r>
      <w:r w:rsidRPr="00592D38">
        <w:rPr>
          <w:rFonts w:asciiTheme="minorHAnsi" w:hAnsiTheme="minorHAnsi" w:cstheme="minorHAnsi"/>
          <w:sz w:val="22"/>
          <w:szCs w:val="22"/>
        </w:rPr>
        <w:t xml:space="preserve"> Dr. Szentléleki Károlyt a Pest Megye Önkormányzata által alapított Pest Megye Díszpolgára Díj-ra.</w:t>
      </w:r>
    </w:p>
    <w:p w:rsidR="00332DFA" w:rsidRPr="00592D38" w:rsidRDefault="00332DFA" w:rsidP="00332DFA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:rsidR="00AA5256" w:rsidRPr="00592D38" w:rsidRDefault="00AA5256" w:rsidP="00AA5256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A</w:t>
      </w:r>
      <w:r w:rsidR="00007E95" w:rsidRPr="00592D38">
        <w:rPr>
          <w:rFonts w:asciiTheme="minorHAnsi" w:hAnsiTheme="minorHAnsi" w:cstheme="minorHAnsi"/>
          <w:sz w:val="22"/>
          <w:szCs w:val="22"/>
        </w:rPr>
        <w:t xml:space="preserve"> döntés megküldésre került a Pest Megyei Önkormányzat részére.</w:t>
      </w:r>
    </w:p>
    <w:p w:rsidR="00AA5256" w:rsidRPr="00592D38" w:rsidRDefault="00AA5256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332DFA" w:rsidRPr="00592D38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200/2022.(IX.29.)</w:t>
      </w:r>
      <w:r w:rsid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32DFA" w:rsidRPr="00592D38" w:rsidRDefault="00332DFA" w:rsidP="00332DFA">
      <w:pPr>
        <w:pStyle w:val="NormlWeb"/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</w:t>
      </w:r>
      <w:r w:rsidR="00AA5256" w:rsidRPr="00592D38">
        <w:rPr>
          <w:rFonts w:asciiTheme="minorHAnsi" w:hAnsiTheme="minorHAnsi" w:cstheme="minorHAnsi"/>
          <w:sz w:val="22"/>
          <w:szCs w:val="22"/>
        </w:rPr>
        <w:t>határozatával felterjesztette</w:t>
      </w:r>
      <w:r w:rsidRPr="00592D38">
        <w:rPr>
          <w:rFonts w:asciiTheme="minorHAnsi" w:hAnsiTheme="minorHAnsi" w:cstheme="minorHAnsi"/>
          <w:sz w:val="22"/>
          <w:szCs w:val="22"/>
        </w:rPr>
        <w:t xml:space="preserve"> Guttman Vilmost a Pest Megye Önkormányzata által alapított Év Gazdálkodója Díj-ra. </w:t>
      </w:r>
    </w:p>
    <w:p w:rsidR="00007E95" w:rsidRPr="00592D38" w:rsidRDefault="00007E95" w:rsidP="00007E95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A döntés megküldésre került a Pest Megyei Önkormányzat részére.</w:t>
      </w:r>
    </w:p>
    <w:p w:rsidR="00592D38" w:rsidRDefault="00592D38" w:rsidP="00332DFA">
      <w:pPr>
        <w:rPr>
          <w:rFonts w:asciiTheme="minorHAnsi" w:hAnsiTheme="minorHAnsi" w:cstheme="minorHAnsi"/>
          <w:sz w:val="22"/>
          <w:szCs w:val="22"/>
        </w:rPr>
      </w:pPr>
    </w:p>
    <w:p w:rsidR="00332DFA" w:rsidRPr="00592D38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201/2022.(IX.29.)</w:t>
      </w:r>
      <w:r w:rsidR="00592D38"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592D38"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32DFA" w:rsidRPr="00592D38" w:rsidRDefault="00332DFA" w:rsidP="00332DFA">
      <w:pPr>
        <w:pStyle w:val="NormlWeb"/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Dunakeszi Város Önk</w:t>
      </w:r>
      <w:r w:rsidR="00AA5256" w:rsidRPr="00592D38">
        <w:rPr>
          <w:rFonts w:asciiTheme="minorHAnsi" w:hAnsiTheme="minorHAnsi" w:cstheme="minorHAnsi"/>
          <w:sz w:val="22"/>
          <w:szCs w:val="22"/>
        </w:rPr>
        <w:t>ormányzata Képviselő-testülete határozatával felterjesztette</w:t>
      </w:r>
      <w:r w:rsidRPr="00592D38">
        <w:rPr>
          <w:rFonts w:asciiTheme="minorHAnsi" w:hAnsiTheme="minorHAnsi" w:cstheme="minorHAnsi"/>
          <w:sz w:val="22"/>
          <w:szCs w:val="22"/>
        </w:rPr>
        <w:t xml:space="preserve"> Dr. Gógucz Attilát a Pest Megye Önkormányzata által alapított Pest Megyéért Emlékérem Díj-ra. </w:t>
      </w:r>
    </w:p>
    <w:p w:rsidR="00007E95" w:rsidRPr="00592D38" w:rsidRDefault="00007E95" w:rsidP="00007E95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A döntés megküldésre került a Pest Megyei Önkormányzat részére.</w:t>
      </w:r>
    </w:p>
    <w:p w:rsidR="00AA5256" w:rsidRPr="00592D38" w:rsidRDefault="00AA5256" w:rsidP="00AA525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32DFA" w:rsidRPr="00592D38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202/2022.(IX.29.)</w:t>
      </w:r>
      <w:r w:rsidR="0004431A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04431A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32DFA" w:rsidRPr="00592D38" w:rsidRDefault="00332DFA" w:rsidP="00332DFA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:rsidR="00AA5256" w:rsidRPr="00592D38" w:rsidRDefault="00332DFA" w:rsidP="00AA5256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</w:t>
      </w:r>
      <w:r w:rsidR="00AA5256" w:rsidRPr="00592D38">
        <w:rPr>
          <w:rFonts w:asciiTheme="minorHAnsi" w:hAnsiTheme="minorHAnsi" w:cstheme="minorHAnsi"/>
          <w:sz w:val="22"/>
          <w:szCs w:val="22"/>
        </w:rPr>
        <w:t>határozatával felterjesztette</w:t>
      </w:r>
      <w:r w:rsidRPr="00592D38">
        <w:rPr>
          <w:rFonts w:asciiTheme="minorHAnsi" w:hAnsiTheme="minorHAnsi" w:cstheme="minorHAnsi"/>
          <w:sz w:val="22"/>
          <w:szCs w:val="22"/>
        </w:rPr>
        <w:t xml:space="preserve"> Kirov Gábort a Pest Megye Önkormányzata által alapított Pest Megye Nemzetiségekért Díj-ra.</w:t>
      </w:r>
      <w:r w:rsidRPr="00592D38">
        <w:rPr>
          <w:rFonts w:asciiTheme="minorHAnsi" w:hAnsiTheme="minorHAnsi" w:cstheme="minorHAnsi"/>
          <w:sz w:val="22"/>
          <w:szCs w:val="22"/>
        </w:rPr>
        <w:br/>
      </w:r>
      <w:r w:rsidRPr="00592D38">
        <w:rPr>
          <w:rFonts w:asciiTheme="minorHAnsi" w:hAnsiTheme="minorHAnsi" w:cstheme="minorHAnsi"/>
          <w:sz w:val="22"/>
          <w:szCs w:val="22"/>
        </w:rPr>
        <w:br/>
      </w:r>
      <w:r w:rsidR="00007E95" w:rsidRPr="00592D38">
        <w:rPr>
          <w:rFonts w:asciiTheme="minorHAnsi" w:hAnsiTheme="minorHAnsi" w:cstheme="minorHAnsi"/>
          <w:sz w:val="22"/>
          <w:szCs w:val="22"/>
        </w:rPr>
        <w:t>A döntés megküldésre került a Pest Megyei Önkormányzat részére.</w:t>
      </w:r>
    </w:p>
    <w:p w:rsidR="00332DFA" w:rsidRPr="00592D38" w:rsidRDefault="00332DFA" w:rsidP="00332DFA">
      <w:pPr>
        <w:pStyle w:val="Szvegtrzs"/>
        <w:rPr>
          <w:rFonts w:asciiTheme="minorHAnsi" w:hAnsiTheme="minorHAnsi" w:cstheme="minorHAnsi"/>
          <w:sz w:val="22"/>
          <w:szCs w:val="22"/>
        </w:rPr>
      </w:pPr>
    </w:p>
    <w:p w:rsidR="00332DFA" w:rsidRPr="00592D38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203/2022.(IX.29.)</w:t>
      </w:r>
      <w:r w:rsidR="0004431A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04431A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32DFA" w:rsidRPr="00592D38" w:rsidRDefault="00332DFA" w:rsidP="00332DFA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:rsidR="00332DFA" w:rsidRPr="00592D38" w:rsidRDefault="00332DFA" w:rsidP="00332DFA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</w:t>
      </w:r>
      <w:r w:rsidR="00AA5256" w:rsidRPr="00592D38">
        <w:rPr>
          <w:rFonts w:asciiTheme="minorHAnsi" w:hAnsiTheme="minorHAnsi" w:cstheme="minorHAnsi"/>
          <w:sz w:val="22"/>
          <w:szCs w:val="22"/>
        </w:rPr>
        <w:t>határozatával felterjesztette</w:t>
      </w:r>
      <w:r w:rsidRPr="00592D38">
        <w:rPr>
          <w:rFonts w:asciiTheme="minorHAnsi" w:hAnsiTheme="minorHAnsi" w:cstheme="minorHAnsi"/>
          <w:sz w:val="22"/>
          <w:szCs w:val="22"/>
        </w:rPr>
        <w:t xml:space="preserve"> Kundlya Zsófiát a Pest Megye Önkormányzata által alapított Pest Megye Testnevelési és Sport Díj-ra.</w:t>
      </w:r>
    </w:p>
    <w:p w:rsidR="00332DFA" w:rsidRPr="00592D38" w:rsidRDefault="00332DFA" w:rsidP="00332DFA">
      <w:pPr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 </w:t>
      </w:r>
    </w:p>
    <w:p w:rsidR="00AA5256" w:rsidRPr="00592D38" w:rsidRDefault="00007E95" w:rsidP="00AA5256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A döntés megküldésre került a Pest Megyei Önkormányzat részére.</w:t>
      </w:r>
    </w:p>
    <w:p w:rsidR="00332DFA" w:rsidRPr="00592D38" w:rsidRDefault="00332DFA" w:rsidP="00332DFA">
      <w:pPr>
        <w:pStyle w:val="Szvegtrzs"/>
        <w:rPr>
          <w:rFonts w:asciiTheme="minorHAnsi" w:hAnsiTheme="minorHAnsi" w:cstheme="minorHAnsi"/>
          <w:sz w:val="22"/>
          <w:szCs w:val="22"/>
        </w:rPr>
      </w:pPr>
    </w:p>
    <w:p w:rsidR="00332DFA" w:rsidRPr="00592D38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204/2022.(IX.29.)</w:t>
      </w:r>
      <w:r w:rsidR="0004431A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04431A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32DFA" w:rsidRPr="00592D38" w:rsidRDefault="00332DFA" w:rsidP="00332DFA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:rsidR="00332DFA" w:rsidRPr="00592D38" w:rsidRDefault="00332DFA" w:rsidP="00332DFA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</w:t>
      </w:r>
      <w:r w:rsidR="00AA5256" w:rsidRPr="00592D38">
        <w:rPr>
          <w:rFonts w:asciiTheme="minorHAnsi" w:hAnsiTheme="minorHAnsi" w:cstheme="minorHAnsi"/>
          <w:sz w:val="22"/>
          <w:szCs w:val="22"/>
        </w:rPr>
        <w:t>határozatával felterjesztette</w:t>
      </w:r>
      <w:r w:rsidRPr="00592D38">
        <w:rPr>
          <w:rFonts w:asciiTheme="minorHAnsi" w:hAnsiTheme="minorHAnsi" w:cstheme="minorHAnsi"/>
          <w:sz w:val="22"/>
          <w:szCs w:val="22"/>
        </w:rPr>
        <w:t xml:space="preserve"> a Kun Cukrászatot a Pest Megye Önkormányzata által alapított Pest Megye Év Iparosa Díj-ra. </w:t>
      </w:r>
    </w:p>
    <w:p w:rsidR="00332DFA" w:rsidRPr="00592D38" w:rsidRDefault="00332DFA" w:rsidP="00332DFA">
      <w:pPr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 </w:t>
      </w:r>
    </w:p>
    <w:p w:rsidR="00007E95" w:rsidRPr="00592D38" w:rsidRDefault="00007E95" w:rsidP="00007E95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A döntés megküldésre került a Pest Megyei Önkormányzat részére</w:t>
      </w:r>
      <w:r w:rsidR="0004431A">
        <w:rPr>
          <w:rFonts w:asciiTheme="minorHAnsi" w:hAnsiTheme="minorHAnsi" w:cstheme="minorHAnsi"/>
          <w:sz w:val="22"/>
          <w:szCs w:val="22"/>
        </w:rPr>
        <w:t>. A díjjal kitüntetésre került a Kun Cukrászat.</w:t>
      </w:r>
    </w:p>
    <w:p w:rsidR="00AA5256" w:rsidRPr="00592D38" w:rsidRDefault="00AA5256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332DFA" w:rsidRPr="00592D38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205/2022.(IX.29.)</w:t>
      </w:r>
      <w:r w:rsidR="0004431A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04431A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32DFA" w:rsidRPr="00592D38" w:rsidRDefault="00332DFA" w:rsidP="00332DFA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:rsidR="00332DFA" w:rsidRPr="00592D38" w:rsidRDefault="00332DFA" w:rsidP="00332DFA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Dunakeszi Város Önk</w:t>
      </w:r>
      <w:r w:rsidR="00AA5256" w:rsidRPr="00592D38">
        <w:rPr>
          <w:rFonts w:asciiTheme="minorHAnsi" w:hAnsiTheme="minorHAnsi" w:cstheme="minorHAnsi"/>
          <w:sz w:val="22"/>
          <w:szCs w:val="22"/>
        </w:rPr>
        <w:t>ormányzata Képviselő-testülete határozatával felterjesztette</w:t>
      </w:r>
      <w:r w:rsidRPr="00592D38">
        <w:rPr>
          <w:rFonts w:asciiTheme="minorHAnsi" w:hAnsiTheme="minorHAnsi" w:cstheme="minorHAnsi"/>
          <w:sz w:val="22"/>
          <w:szCs w:val="22"/>
        </w:rPr>
        <w:t xml:space="preserve"> Szabó Kristófot a Pest Megye Önkormányzata által alapított Pest Megye Év Polgárőre Díj-ra.</w:t>
      </w:r>
    </w:p>
    <w:p w:rsidR="00332DFA" w:rsidRPr="00592D38" w:rsidRDefault="00332DFA" w:rsidP="00332DFA">
      <w:pPr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 </w:t>
      </w:r>
    </w:p>
    <w:p w:rsidR="00007E95" w:rsidRPr="00592D38" w:rsidRDefault="00007E95" w:rsidP="00007E95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A döntés megküldésre került a Pest Megyei Önkormányzat részére.</w:t>
      </w:r>
    </w:p>
    <w:p w:rsidR="00AA5256" w:rsidRPr="00592D38" w:rsidRDefault="00AA5256" w:rsidP="00AA5256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32DFA" w:rsidRPr="00592D38" w:rsidRDefault="00332DFA" w:rsidP="00332DFA">
      <w:pPr>
        <w:pStyle w:val="Szvegtrzs"/>
        <w:rPr>
          <w:rFonts w:asciiTheme="minorHAnsi" w:hAnsiTheme="minorHAnsi" w:cstheme="minorHAnsi"/>
          <w:sz w:val="22"/>
          <w:szCs w:val="22"/>
        </w:rPr>
      </w:pPr>
    </w:p>
    <w:p w:rsidR="00332DFA" w:rsidRPr="00592D38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206/2022.(IX.29.)</w:t>
      </w:r>
      <w:r w:rsidR="0004431A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04431A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32DFA" w:rsidRPr="00592D38" w:rsidRDefault="00332DFA" w:rsidP="00332DFA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:rsidR="00332DFA" w:rsidRPr="00592D38" w:rsidRDefault="00332DFA" w:rsidP="00332DFA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</w:t>
      </w:r>
      <w:r w:rsidR="00AA5256" w:rsidRPr="00592D38">
        <w:rPr>
          <w:rFonts w:asciiTheme="minorHAnsi" w:hAnsiTheme="minorHAnsi" w:cstheme="minorHAnsi"/>
          <w:sz w:val="22"/>
          <w:szCs w:val="22"/>
        </w:rPr>
        <w:t>határozatával felterjesztette</w:t>
      </w:r>
      <w:r w:rsidRPr="00592D38">
        <w:rPr>
          <w:rFonts w:asciiTheme="minorHAnsi" w:hAnsiTheme="minorHAnsi" w:cstheme="minorHAnsi"/>
          <w:sz w:val="22"/>
          <w:szCs w:val="22"/>
        </w:rPr>
        <w:t xml:space="preserve"> Szabó Richárdot a Pest Megye Önkormányzata által alapított Pest Megye Év Tűzoltója Díj-ra.</w:t>
      </w:r>
    </w:p>
    <w:p w:rsidR="00332DFA" w:rsidRPr="00592D38" w:rsidRDefault="00332DFA" w:rsidP="00332DFA">
      <w:pPr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 </w:t>
      </w:r>
    </w:p>
    <w:p w:rsidR="00007E95" w:rsidRPr="00592D38" w:rsidRDefault="00007E95" w:rsidP="00007E95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A döntés megküldésre került a Pest Megyei Önkormányzat részére.</w:t>
      </w:r>
    </w:p>
    <w:p w:rsidR="00332DFA" w:rsidRPr="00592D38" w:rsidRDefault="00332DFA" w:rsidP="00332DFA">
      <w:pPr>
        <w:pStyle w:val="Szvegtrzs"/>
        <w:rPr>
          <w:rFonts w:asciiTheme="minorHAnsi" w:hAnsiTheme="minorHAnsi" w:cstheme="minorHAnsi"/>
          <w:sz w:val="22"/>
          <w:szCs w:val="22"/>
        </w:rPr>
      </w:pPr>
    </w:p>
    <w:p w:rsidR="00332DFA" w:rsidRPr="00592D38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207/2022.(IX.29.)</w:t>
      </w:r>
      <w:r w:rsidR="0004431A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04431A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592D3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32DFA" w:rsidRPr="00592D38" w:rsidRDefault="00332DFA" w:rsidP="00332DFA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:rsidR="00332DFA" w:rsidRPr="00592D38" w:rsidRDefault="00332DFA" w:rsidP="00332DFA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</w:t>
      </w:r>
      <w:r w:rsidR="00AA5256" w:rsidRPr="00592D38">
        <w:rPr>
          <w:rFonts w:asciiTheme="minorHAnsi" w:hAnsiTheme="minorHAnsi" w:cstheme="minorHAnsi"/>
          <w:sz w:val="22"/>
          <w:szCs w:val="22"/>
        </w:rPr>
        <w:t>határozatával felterjesztette</w:t>
      </w:r>
      <w:r w:rsidRPr="00592D38">
        <w:rPr>
          <w:rFonts w:asciiTheme="minorHAnsi" w:hAnsiTheme="minorHAnsi" w:cstheme="minorHAnsi"/>
          <w:sz w:val="22"/>
          <w:szCs w:val="22"/>
        </w:rPr>
        <w:t xml:space="preserve"> Vetési Imrét a Pest Megye Önkormányzata által alapított Pest Megye Év Kisvállakozása Díj-ra.</w:t>
      </w:r>
    </w:p>
    <w:p w:rsidR="00332DFA" w:rsidRPr="00592D38" w:rsidRDefault="00332DFA" w:rsidP="00332DFA">
      <w:pPr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 </w:t>
      </w:r>
    </w:p>
    <w:p w:rsidR="00007E95" w:rsidRPr="00592D38" w:rsidRDefault="00007E95" w:rsidP="00007E95">
      <w:pPr>
        <w:jc w:val="both"/>
        <w:rPr>
          <w:rFonts w:asciiTheme="minorHAnsi" w:hAnsiTheme="minorHAnsi" w:cstheme="minorHAnsi"/>
          <w:sz w:val="22"/>
          <w:szCs w:val="22"/>
        </w:rPr>
      </w:pPr>
      <w:r w:rsidRPr="00592D38">
        <w:rPr>
          <w:rFonts w:asciiTheme="minorHAnsi" w:hAnsiTheme="minorHAnsi" w:cstheme="minorHAnsi"/>
          <w:sz w:val="22"/>
          <w:szCs w:val="22"/>
        </w:rPr>
        <w:t>A döntés megküldésre került a Pest Megyei Önkormányzat részére.</w:t>
      </w:r>
    </w:p>
    <w:p w:rsidR="00332DFA" w:rsidRPr="00592D38" w:rsidRDefault="00332DFA" w:rsidP="00332DFA">
      <w:pPr>
        <w:pStyle w:val="Szvegtrzs"/>
        <w:rPr>
          <w:rFonts w:asciiTheme="minorHAnsi" w:hAnsiTheme="minorHAnsi" w:cstheme="minorHAnsi"/>
          <w:sz w:val="22"/>
          <w:szCs w:val="22"/>
        </w:rPr>
      </w:pPr>
    </w:p>
    <w:p w:rsidR="00332DFA" w:rsidRPr="0004431A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04431A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208/2022.(IX.29.)</w:t>
      </w:r>
      <w:r w:rsidR="0004431A" w:rsidRPr="0004431A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04431A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04431A" w:rsidRPr="0004431A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04431A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32DFA" w:rsidRPr="0004431A" w:rsidRDefault="00332DFA" w:rsidP="00332DFA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332DFA" w:rsidRPr="0004431A" w:rsidRDefault="00332DFA" w:rsidP="00332DFA">
      <w:pPr>
        <w:jc w:val="both"/>
        <w:rPr>
          <w:rFonts w:asciiTheme="minorHAnsi" w:hAnsiTheme="minorHAnsi" w:cstheme="minorHAnsi"/>
          <w:sz w:val="22"/>
          <w:szCs w:val="22"/>
        </w:rPr>
      </w:pPr>
      <w:r w:rsidRPr="0004431A">
        <w:rPr>
          <w:rFonts w:asciiTheme="minorHAnsi" w:hAnsiTheme="minorHAnsi" w:cstheme="minorHAnsi"/>
          <w:sz w:val="22"/>
          <w:szCs w:val="22"/>
        </w:rPr>
        <w:t>Dunakeszi Város Önkormányzata Képviselő-testülete a Mixer Catering Kft. (székhely: 2120 Dunakeszi, Tisza utca 75. – a továbbiakban: Üzemeltető) fellebbezésének részben helyt ad</w:t>
      </w:r>
      <w:r w:rsidR="0004431A">
        <w:rPr>
          <w:rFonts w:asciiTheme="minorHAnsi" w:hAnsiTheme="minorHAnsi" w:cstheme="minorHAnsi"/>
          <w:sz w:val="22"/>
          <w:szCs w:val="22"/>
        </w:rPr>
        <w:t>ott</w:t>
      </w:r>
      <w:r w:rsidRPr="0004431A">
        <w:rPr>
          <w:rFonts w:asciiTheme="minorHAnsi" w:hAnsiTheme="minorHAnsi" w:cstheme="minorHAnsi"/>
          <w:sz w:val="22"/>
          <w:szCs w:val="22"/>
        </w:rPr>
        <w:t>, és a 2120 Dunakeszi, Martinovics utca 18. szám alatt található Tükrös Eszpresszó elnevezésű vendéglátóhely folyamatos egyedi nyitva tartását korlátozó, Dunakeszi Város Önkormányzata Képviselő-testületének Pénzügyi és Jogi Bizottsága által hozott 18/2022. (VI. 30.) határozatot részben hatályon kívül helyez</w:t>
      </w:r>
      <w:r w:rsidR="0004431A" w:rsidRPr="0004431A">
        <w:rPr>
          <w:rFonts w:asciiTheme="minorHAnsi" w:hAnsiTheme="minorHAnsi" w:cstheme="minorHAnsi"/>
          <w:sz w:val="22"/>
          <w:szCs w:val="22"/>
        </w:rPr>
        <w:t>te</w:t>
      </w:r>
      <w:r w:rsidRPr="0004431A">
        <w:rPr>
          <w:rFonts w:asciiTheme="minorHAnsi" w:hAnsiTheme="minorHAnsi" w:cstheme="minorHAnsi"/>
          <w:sz w:val="22"/>
          <w:szCs w:val="22"/>
        </w:rPr>
        <w:t>, és 2022. október 1. napjától a 24:00 óráig való nyitva tartást az Üzemeltetőnek engedélyez</w:t>
      </w:r>
      <w:r w:rsidR="0004431A" w:rsidRPr="0004431A">
        <w:rPr>
          <w:rFonts w:asciiTheme="minorHAnsi" w:hAnsiTheme="minorHAnsi" w:cstheme="minorHAnsi"/>
          <w:sz w:val="22"/>
          <w:szCs w:val="22"/>
        </w:rPr>
        <w:t>te</w:t>
      </w:r>
      <w:r w:rsidRPr="0004431A">
        <w:rPr>
          <w:rFonts w:asciiTheme="minorHAnsi" w:hAnsiTheme="minorHAnsi" w:cstheme="minorHAnsi"/>
          <w:sz w:val="22"/>
          <w:szCs w:val="22"/>
        </w:rPr>
        <w:t xml:space="preserve"> azzal a kikötéssel, hogy a kerthelyiség 22:00 óráig üzemelhet, ezt követően pedig a vendéglátóhely belső teréből a környéken élők nyugalmát zavaró üzemi vagy egyéb zaj nem szűrődhet ki, valamint 22:00 óra után koncertet nem tarthat sem élő, sem gépi zenével.</w:t>
      </w:r>
    </w:p>
    <w:p w:rsidR="009417F1" w:rsidRPr="00592D38" w:rsidRDefault="009417F1" w:rsidP="00332DFA">
      <w:pPr>
        <w:rPr>
          <w:rFonts w:asciiTheme="minorHAnsi" w:hAnsiTheme="minorHAnsi" w:cstheme="minorHAnsi"/>
          <w:color w:val="C00000"/>
          <w:sz w:val="22"/>
          <w:szCs w:val="22"/>
        </w:rPr>
      </w:pPr>
    </w:p>
    <w:p w:rsidR="00332DFA" w:rsidRPr="00643734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209/2022.(IX.29.)</w:t>
      </w:r>
      <w:r w:rsidR="00643734"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43734"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32DFA" w:rsidRPr="00643734" w:rsidRDefault="00332DFA" w:rsidP="00332DFA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color w:val="C00000"/>
          <w:sz w:val="22"/>
          <w:szCs w:val="22"/>
          <w:u w:val="single"/>
        </w:rPr>
      </w:pPr>
    </w:p>
    <w:p w:rsidR="00332DFA" w:rsidRPr="00643734" w:rsidRDefault="00332DFA" w:rsidP="00332DFA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</w:t>
      </w:r>
      <w:r w:rsidR="009417F1" w:rsidRPr="00643734">
        <w:rPr>
          <w:rFonts w:asciiTheme="minorHAnsi" w:hAnsiTheme="minorHAnsi" w:cstheme="minorHAnsi"/>
          <w:sz w:val="22"/>
          <w:szCs w:val="22"/>
        </w:rPr>
        <w:t>elfogadt</w:t>
      </w:r>
      <w:r w:rsidRPr="00643734">
        <w:rPr>
          <w:rFonts w:asciiTheme="minorHAnsi" w:hAnsiTheme="minorHAnsi" w:cstheme="minorHAnsi"/>
          <w:sz w:val="22"/>
          <w:szCs w:val="22"/>
        </w:rPr>
        <w:t>a a Dunakeszi Diáknegyed távhőellátásával kapcsolatos egyedi távhőhálózati csatlakozási szerződést.</w:t>
      </w:r>
    </w:p>
    <w:p w:rsidR="00332DFA" w:rsidRPr="00643734" w:rsidRDefault="00332DFA" w:rsidP="00332DFA">
      <w:pPr>
        <w:jc w:val="both"/>
        <w:rPr>
          <w:rFonts w:asciiTheme="minorHAnsi" w:hAnsiTheme="minorHAnsi" w:cstheme="minorHAnsi"/>
          <w:color w:val="C00000"/>
          <w:sz w:val="22"/>
          <w:szCs w:val="22"/>
        </w:rPr>
      </w:pPr>
    </w:p>
    <w:p w:rsidR="00332DFA" w:rsidRPr="00643734" w:rsidRDefault="00332DFA" w:rsidP="00332DFA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A Képviselő-testület felkér</w:t>
      </w:r>
      <w:r w:rsidR="0004431A" w:rsidRPr="00643734">
        <w:rPr>
          <w:rFonts w:asciiTheme="minorHAnsi" w:hAnsiTheme="minorHAnsi" w:cstheme="minorHAnsi"/>
          <w:sz w:val="22"/>
          <w:szCs w:val="22"/>
        </w:rPr>
        <w:t>te</w:t>
      </w:r>
      <w:r w:rsidRPr="00643734">
        <w:rPr>
          <w:rFonts w:asciiTheme="minorHAnsi" w:hAnsiTheme="minorHAnsi" w:cstheme="minorHAnsi"/>
          <w:sz w:val="22"/>
          <w:szCs w:val="22"/>
        </w:rPr>
        <w:t xml:space="preserve"> a </w:t>
      </w:r>
      <w:r w:rsidR="00893DF8" w:rsidRPr="00643734">
        <w:rPr>
          <w:rFonts w:asciiTheme="minorHAnsi" w:hAnsiTheme="minorHAnsi" w:cstheme="minorHAnsi"/>
          <w:sz w:val="22"/>
          <w:szCs w:val="22"/>
        </w:rPr>
        <w:t>p</w:t>
      </w:r>
      <w:r w:rsidRPr="00643734">
        <w:rPr>
          <w:rFonts w:asciiTheme="minorHAnsi" w:hAnsiTheme="minorHAnsi" w:cstheme="minorHAnsi"/>
          <w:sz w:val="22"/>
          <w:szCs w:val="22"/>
        </w:rPr>
        <w:t>olgármestert, hogy amennyiben ismertté válik a csatlakozási díj összege arról tájékoztassa a képviselő-testületet.</w:t>
      </w:r>
    </w:p>
    <w:p w:rsidR="00893DF8" w:rsidRPr="00643734" w:rsidRDefault="00893DF8" w:rsidP="00332DF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93DF8" w:rsidRPr="00643734" w:rsidRDefault="00893DF8" w:rsidP="00332DFA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A polgármester tájékoztatta a megkötött távhőhálózati csatlakozási szerző</w:t>
      </w:r>
      <w:r w:rsidR="00643734" w:rsidRPr="00643734">
        <w:rPr>
          <w:rFonts w:asciiTheme="minorHAnsi" w:hAnsiTheme="minorHAnsi" w:cstheme="minorHAnsi"/>
          <w:sz w:val="22"/>
          <w:szCs w:val="22"/>
        </w:rPr>
        <w:t>d</w:t>
      </w:r>
      <w:r w:rsidRPr="00643734">
        <w:rPr>
          <w:rFonts w:asciiTheme="minorHAnsi" w:hAnsiTheme="minorHAnsi" w:cstheme="minorHAnsi"/>
          <w:sz w:val="22"/>
          <w:szCs w:val="22"/>
        </w:rPr>
        <w:t>ésről</w:t>
      </w:r>
      <w:r w:rsidR="00643734" w:rsidRPr="00643734">
        <w:rPr>
          <w:rFonts w:asciiTheme="minorHAnsi" w:hAnsiTheme="minorHAnsi" w:cstheme="minorHAnsi"/>
          <w:sz w:val="22"/>
          <w:szCs w:val="22"/>
        </w:rPr>
        <w:t xml:space="preserve"> </w:t>
      </w:r>
      <w:r w:rsidRPr="00643734">
        <w:rPr>
          <w:rFonts w:asciiTheme="minorHAnsi" w:hAnsiTheme="minorHAnsi" w:cstheme="minorHAnsi"/>
          <w:sz w:val="22"/>
          <w:szCs w:val="22"/>
        </w:rPr>
        <w:t>a</w:t>
      </w:r>
      <w:r w:rsidR="00643734" w:rsidRPr="00643734">
        <w:rPr>
          <w:rFonts w:asciiTheme="minorHAnsi" w:hAnsiTheme="minorHAnsi" w:cstheme="minorHAnsi"/>
          <w:sz w:val="22"/>
          <w:szCs w:val="22"/>
        </w:rPr>
        <w:t xml:space="preserve"> </w:t>
      </w:r>
      <w:r w:rsidRPr="00643734">
        <w:rPr>
          <w:rFonts w:asciiTheme="minorHAnsi" w:hAnsiTheme="minorHAnsi" w:cstheme="minorHAnsi"/>
          <w:sz w:val="22"/>
          <w:szCs w:val="22"/>
        </w:rPr>
        <w:t>képvis</w:t>
      </w:r>
      <w:r w:rsidR="00643734" w:rsidRPr="00643734">
        <w:rPr>
          <w:rFonts w:asciiTheme="minorHAnsi" w:hAnsiTheme="minorHAnsi" w:cstheme="minorHAnsi"/>
          <w:sz w:val="22"/>
          <w:szCs w:val="22"/>
        </w:rPr>
        <w:t>e</w:t>
      </w:r>
      <w:r w:rsidRPr="00643734">
        <w:rPr>
          <w:rFonts w:asciiTheme="minorHAnsi" w:hAnsiTheme="minorHAnsi" w:cstheme="minorHAnsi"/>
          <w:sz w:val="22"/>
          <w:szCs w:val="22"/>
        </w:rPr>
        <w:t>lő-t</w:t>
      </w:r>
      <w:r w:rsidR="00643734" w:rsidRPr="00643734">
        <w:rPr>
          <w:rFonts w:asciiTheme="minorHAnsi" w:hAnsiTheme="minorHAnsi" w:cstheme="minorHAnsi"/>
          <w:sz w:val="22"/>
          <w:szCs w:val="22"/>
        </w:rPr>
        <w:t>est</w:t>
      </w:r>
      <w:r w:rsidRPr="00643734">
        <w:rPr>
          <w:rFonts w:asciiTheme="minorHAnsi" w:hAnsiTheme="minorHAnsi" w:cstheme="minorHAnsi"/>
          <w:sz w:val="22"/>
          <w:szCs w:val="22"/>
        </w:rPr>
        <w:t>ü</w:t>
      </w:r>
      <w:r w:rsidR="00643734" w:rsidRPr="00643734">
        <w:rPr>
          <w:rFonts w:asciiTheme="minorHAnsi" w:hAnsiTheme="minorHAnsi" w:cstheme="minorHAnsi"/>
          <w:sz w:val="22"/>
          <w:szCs w:val="22"/>
        </w:rPr>
        <w:t>let</w:t>
      </w:r>
      <w:r w:rsidRPr="00643734">
        <w:rPr>
          <w:rFonts w:asciiTheme="minorHAnsi" w:hAnsiTheme="minorHAnsi" w:cstheme="minorHAnsi"/>
          <w:sz w:val="22"/>
          <w:szCs w:val="22"/>
        </w:rPr>
        <w:t>et</w:t>
      </w:r>
      <w:r w:rsidR="00643734" w:rsidRPr="00643734">
        <w:rPr>
          <w:rFonts w:asciiTheme="minorHAnsi" w:hAnsiTheme="minorHAnsi" w:cstheme="minorHAnsi"/>
          <w:sz w:val="22"/>
          <w:szCs w:val="22"/>
        </w:rPr>
        <w:t>, akik azt a</w:t>
      </w:r>
      <w:r w:rsidRPr="00643734">
        <w:rPr>
          <w:rFonts w:asciiTheme="minorHAnsi" w:hAnsiTheme="minorHAnsi" w:cstheme="minorHAnsi"/>
          <w:sz w:val="22"/>
          <w:szCs w:val="22"/>
        </w:rPr>
        <w:t xml:space="preserve"> 248/2022.(XI.17.)</w:t>
      </w:r>
      <w:r w:rsidR="00643734" w:rsidRPr="00643734">
        <w:rPr>
          <w:rFonts w:asciiTheme="minorHAnsi" w:hAnsiTheme="minorHAnsi" w:cstheme="minorHAnsi"/>
          <w:sz w:val="22"/>
          <w:szCs w:val="22"/>
        </w:rPr>
        <w:t xml:space="preserve"> számú határozattal elfogadta.</w:t>
      </w:r>
    </w:p>
    <w:p w:rsidR="00332DFA" w:rsidRPr="00643734" w:rsidRDefault="00332DFA" w:rsidP="00332DFA">
      <w:pPr>
        <w:pStyle w:val="Szvegtrzs"/>
        <w:rPr>
          <w:rFonts w:asciiTheme="minorHAnsi" w:hAnsiTheme="minorHAnsi" w:cstheme="minorHAnsi"/>
          <w:color w:val="C00000"/>
          <w:sz w:val="22"/>
          <w:szCs w:val="22"/>
        </w:rPr>
      </w:pPr>
    </w:p>
    <w:p w:rsidR="0022392B" w:rsidRPr="00643734" w:rsidRDefault="0022392B" w:rsidP="0022392B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210/2022.(IX.29.)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22392B" w:rsidRPr="00643734" w:rsidRDefault="0022392B" w:rsidP="0022392B">
      <w:pPr>
        <w:pStyle w:val="NormlWeb"/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Dunakeszi Város Önkormányzata Képviselő-testület</w:t>
      </w:r>
      <w:r w:rsidR="00643734">
        <w:rPr>
          <w:rFonts w:asciiTheme="minorHAnsi" w:hAnsiTheme="minorHAnsi" w:cstheme="minorHAnsi"/>
          <w:sz w:val="22"/>
          <w:szCs w:val="22"/>
        </w:rPr>
        <w:t>e</w:t>
      </w:r>
      <w:r w:rsidRPr="00643734">
        <w:rPr>
          <w:rFonts w:asciiTheme="minorHAnsi" w:hAnsiTheme="minorHAnsi" w:cstheme="minorHAnsi"/>
          <w:sz w:val="22"/>
          <w:szCs w:val="22"/>
        </w:rPr>
        <w:t xml:space="preserve"> határozatában úgy döntött, hogy a Dunakeszi Város Önkormányzata a Magyar Bírósági Végrehajtói Kar által működtetett Elektronikus Árverési Rendszerben árverési licitálás útján vételi ajánlatot tesz Dr. Zoltán Hunor Csaba önálló bírósági végrehajtó  009.V.1371/2018/125 ügyszámon közzétett ingatlanárverési hirdetményre. A Dunakeszi, belterület 5220/102/A/9 hrsz.</w:t>
      </w:r>
      <w:r w:rsidRPr="0064373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43734">
        <w:rPr>
          <w:rFonts w:asciiTheme="minorHAnsi" w:hAnsiTheme="minorHAnsi" w:cstheme="minorHAnsi"/>
          <w:sz w:val="22"/>
          <w:szCs w:val="22"/>
        </w:rPr>
        <w:t xml:space="preserve">ingatlan árverése elmaradt, mert adós kifizette tartozásait a végrehajtónak. </w:t>
      </w:r>
    </w:p>
    <w:p w:rsidR="00643734" w:rsidRDefault="00643734" w:rsidP="0022392B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643734" w:rsidRDefault="00643734" w:rsidP="0022392B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643734" w:rsidRDefault="00643734" w:rsidP="0022392B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643734" w:rsidRDefault="00643734" w:rsidP="0022392B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22392B" w:rsidRPr="00643734" w:rsidRDefault="0022392B" w:rsidP="0022392B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211/202.(IX.29.)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22392B" w:rsidRPr="00643734" w:rsidRDefault="0022392B" w:rsidP="0022392B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:rsidR="0022392B" w:rsidRPr="00643734" w:rsidRDefault="0022392B" w:rsidP="0022392B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sz w:val="22"/>
          <w:szCs w:val="22"/>
        </w:rPr>
        <w:t>Dunakeszi Város Önkormányzata Képviselő-testülete határozatával hozzájárult, hogy a Dunakeszi belterület 4680/2 hrsz-ú ingatlanra vonatkozóan a DUNAKESZI KÖZÜZEMI Nonprofit Kft. vagyonkezelői joga törlésre kerüljön.</w:t>
      </w:r>
    </w:p>
    <w:p w:rsidR="0022392B" w:rsidRPr="00643734" w:rsidRDefault="0022392B" w:rsidP="0022392B">
      <w:pPr>
        <w:pStyle w:val="Szvegtrzs"/>
        <w:rPr>
          <w:rFonts w:asciiTheme="minorHAnsi" w:hAnsiTheme="minorHAnsi" w:cstheme="minorHAnsi"/>
          <w:sz w:val="22"/>
          <w:szCs w:val="22"/>
        </w:rPr>
      </w:pPr>
    </w:p>
    <w:p w:rsidR="0022392B" w:rsidRPr="00643734" w:rsidRDefault="0022392B" w:rsidP="0022392B">
      <w:pPr>
        <w:pStyle w:val="Szvegtrzs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A vagyonkezelői szerződésben átvezetésre került a vagyonkezelői jog törlése. </w:t>
      </w:r>
    </w:p>
    <w:p w:rsidR="0022392B" w:rsidRPr="00643734" w:rsidRDefault="0022392B" w:rsidP="0022392B">
      <w:pPr>
        <w:pStyle w:val="Szvegtrzs"/>
        <w:rPr>
          <w:rFonts w:asciiTheme="minorHAnsi" w:hAnsiTheme="minorHAnsi" w:cstheme="minorHAnsi"/>
          <w:sz w:val="22"/>
          <w:szCs w:val="22"/>
        </w:rPr>
      </w:pPr>
    </w:p>
    <w:p w:rsidR="0022392B" w:rsidRPr="00643734" w:rsidRDefault="0022392B" w:rsidP="0022392B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212-214/2022.(IX.29.)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 határozata:</w:t>
      </w:r>
    </w:p>
    <w:p w:rsidR="0022392B" w:rsidRPr="00643734" w:rsidRDefault="0022392B" w:rsidP="0022392B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:rsidR="0022392B" w:rsidRPr="00643734" w:rsidRDefault="0022392B" w:rsidP="00643734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sz w:val="22"/>
          <w:szCs w:val="22"/>
        </w:rPr>
        <w:t>Dunakeszi Város Önkormányzata Képviselő-testülete határozatával a Dunakeszi, belterület 4680/2 hrsz-ú, természetben Dunakeszi, Damjanich u. 17. sz. alatti ingatlant elidegenítésre jelölte ki.</w:t>
      </w:r>
    </w:p>
    <w:p w:rsidR="0022392B" w:rsidRPr="00643734" w:rsidRDefault="0022392B" w:rsidP="00643734">
      <w:pPr>
        <w:pStyle w:val="Szvegtrzs"/>
        <w:rPr>
          <w:rFonts w:asciiTheme="minorHAnsi" w:hAnsiTheme="minorHAnsi" w:cstheme="minorHAnsi"/>
          <w:sz w:val="22"/>
          <w:szCs w:val="22"/>
        </w:rPr>
      </w:pPr>
    </w:p>
    <w:p w:rsidR="0022392B" w:rsidRPr="00643734" w:rsidRDefault="0022392B" w:rsidP="00643734">
      <w:pPr>
        <w:pStyle w:val="Szvegtrzs2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Az ingatlan versenytárgyalás útján történő értékesítésére vonatkozó pályázati felhívás folyamatosan kint </w:t>
      </w:r>
      <w:r w:rsidR="00643734">
        <w:rPr>
          <w:rFonts w:asciiTheme="minorHAnsi" w:hAnsiTheme="minorHAnsi" w:cstheme="minorHAnsi"/>
          <w:sz w:val="22"/>
          <w:szCs w:val="22"/>
        </w:rPr>
        <w:t>található</w:t>
      </w:r>
      <w:r w:rsidRPr="00643734">
        <w:rPr>
          <w:rFonts w:asciiTheme="minorHAnsi" w:hAnsiTheme="minorHAnsi" w:cstheme="minorHAnsi"/>
          <w:sz w:val="22"/>
          <w:szCs w:val="22"/>
        </w:rPr>
        <w:t xml:space="preserve"> a dunakeszi.hu oldalon és az ingatlon.com felületen. Pályázat még nem érkezett be.</w:t>
      </w:r>
    </w:p>
    <w:p w:rsidR="00332DFA" w:rsidRPr="00643734" w:rsidRDefault="00332DFA" w:rsidP="00332DFA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:rsidR="00332DFA" w:rsidRPr="00643734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215/2022.(X.20.)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32DFA" w:rsidRPr="00643734" w:rsidRDefault="00332DFA" w:rsidP="00332DFA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:rsidR="00AA5256" w:rsidRPr="00643734" w:rsidRDefault="00332DFA" w:rsidP="00332DFA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Dunakeszi Város Önkormányzatának Képviselő-testülete </w:t>
      </w:r>
      <w:r w:rsidR="00AA5256" w:rsidRPr="00643734">
        <w:rPr>
          <w:rFonts w:asciiTheme="minorHAnsi" w:hAnsiTheme="minorHAnsi" w:cstheme="minorHAnsi"/>
          <w:sz w:val="22"/>
          <w:szCs w:val="22"/>
        </w:rPr>
        <w:t xml:space="preserve">határozatában </w:t>
      </w:r>
      <w:r w:rsidR="00B6451F" w:rsidRPr="00643734">
        <w:rPr>
          <w:rFonts w:asciiTheme="minorHAnsi" w:hAnsiTheme="minorHAnsi" w:cstheme="minorHAnsi"/>
          <w:sz w:val="22"/>
          <w:szCs w:val="22"/>
        </w:rPr>
        <w:t>ú</w:t>
      </w:r>
      <w:r w:rsidRPr="00643734">
        <w:rPr>
          <w:rFonts w:asciiTheme="minorHAnsi" w:hAnsiTheme="minorHAnsi" w:cstheme="minorHAnsi"/>
          <w:sz w:val="22"/>
          <w:szCs w:val="22"/>
        </w:rPr>
        <w:t>gy dönt</w:t>
      </w:r>
      <w:r w:rsidR="00AA5256" w:rsidRPr="00643734">
        <w:rPr>
          <w:rFonts w:asciiTheme="minorHAnsi" w:hAnsiTheme="minorHAnsi" w:cstheme="minorHAnsi"/>
          <w:sz w:val="22"/>
          <w:szCs w:val="22"/>
        </w:rPr>
        <w:t>ött</w:t>
      </w:r>
      <w:r w:rsidRPr="00643734">
        <w:rPr>
          <w:rFonts w:asciiTheme="minorHAnsi" w:hAnsiTheme="minorHAnsi" w:cstheme="minorHAnsi"/>
          <w:sz w:val="22"/>
          <w:szCs w:val="22"/>
        </w:rPr>
        <w:t>, hogy 2022. december 22-től 2022. december 30-ig terjedő időszak munkanapjaira igazgatási szünetet rendel el a Polgármesteri Hivatal valamennyi szervezeti egységében, amely időszak alatt az ügyfélfogadás szünetel.</w:t>
      </w:r>
    </w:p>
    <w:p w:rsidR="00AA5256" w:rsidRPr="00643734" w:rsidRDefault="00AA5256" w:rsidP="00332DF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32DFA" w:rsidRPr="00643734" w:rsidRDefault="00AA5256" w:rsidP="00332DFA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Az</w:t>
      </w:r>
      <w:r w:rsidR="00332DFA" w:rsidRPr="00643734">
        <w:rPr>
          <w:rFonts w:asciiTheme="minorHAnsi" w:hAnsiTheme="minorHAnsi" w:cstheme="minorHAnsi"/>
          <w:sz w:val="22"/>
          <w:szCs w:val="22"/>
        </w:rPr>
        <w:t xml:space="preserve"> Aljegyző gondoskod</w:t>
      </w:r>
      <w:r w:rsidRPr="00643734">
        <w:rPr>
          <w:rFonts w:asciiTheme="minorHAnsi" w:hAnsiTheme="minorHAnsi" w:cstheme="minorHAnsi"/>
          <w:sz w:val="22"/>
          <w:szCs w:val="22"/>
        </w:rPr>
        <w:t>ott</w:t>
      </w:r>
      <w:r w:rsidR="00332DFA" w:rsidRPr="00643734">
        <w:rPr>
          <w:rFonts w:asciiTheme="minorHAnsi" w:hAnsiTheme="minorHAnsi" w:cstheme="minorHAnsi"/>
          <w:sz w:val="22"/>
          <w:szCs w:val="22"/>
        </w:rPr>
        <w:t xml:space="preserve"> az ügyeleti rend megszervezéséről, valamint az ügyfelek megfelelő és előzetes tájékoztatásáról.</w:t>
      </w:r>
    </w:p>
    <w:p w:rsidR="00332DFA" w:rsidRPr="00643734" w:rsidRDefault="00332DFA" w:rsidP="00332DFA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</w:p>
    <w:p w:rsidR="00332DFA" w:rsidRPr="00643734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216/2022.(X.20.)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32DFA" w:rsidRPr="00643734" w:rsidRDefault="00332DFA" w:rsidP="00332DFA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:rsidR="00B6451F" w:rsidRPr="00643734" w:rsidRDefault="00332DFA" w:rsidP="00B6451F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Dunakeszi Város Önkormányzatának Képviselő-testülete </w:t>
      </w:r>
      <w:r w:rsidR="00B6451F" w:rsidRPr="00643734">
        <w:rPr>
          <w:rFonts w:asciiTheme="minorHAnsi" w:hAnsiTheme="minorHAnsi" w:cstheme="minorHAnsi"/>
          <w:sz w:val="22"/>
          <w:szCs w:val="22"/>
        </w:rPr>
        <w:t>határozatában úgy döntött</w:t>
      </w:r>
      <w:r w:rsidRPr="00643734">
        <w:rPr>
          <w:rFonts w:asciiTheme="minorHAnsi" w:hAnsiTheme="minorHAnsi" w:cstheme="minorHAnsi"/>
          <w:sz w:val="22"/>
          <w:szCs w:val="22"/>
        </w:rPr>
        <w:t>, hogy 2023. január 1-től 2023. január 8-ig terjedő időszak munkanapjaira igazgatási szünetet rendel el a Polgármesteri Hivatal valamennyi szervezeti egységében, amely időszak alatt az ügyfélfogadás szünetel.</w:t>
      </w:r>
    </w:p>
    <w:p w:rsidR="00B6451F" w:rsidRPr="00643734" w:rsidRDefault="00B6451F" w:rsidP="00B6451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6451F" w:rsidRPr="00643734" w:rsidRDefault="00B6451F" w:rsidP="00B6451F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Az Aljegyző gondoskodott az ügyeleti rend megszervezéséről, valamint az ügyfelek megfelelő és előzetes tájékoztatásáról.</w:t>
      </w:r>
    </w:p>
    <w:p w:rsidR="00332DFA" w:rsidRPr="00023CF6" w:rsidRDefault="00332DFA" w:rsidP="00332DFA">
      <w:pPr>
        <w:pStyle w:val="NormlWeb"/>
        <w:spacing w:before="0" w:beforeAutospacing="0" w:after="0" w:afterAutospacing="0"/>
        <w:rPr>
          <w:u w:val="single"/>
        </w:rPr>
      </w:pPr>
    </w:p>
    <w:p w:rsidR="00332DFA" w:rsidRPr="00643734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217/2022.(X.20.)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32DFA" w:rsidRPr="00643734" w:rsidRDefault="00332DFA" w:rsidP="00332DFA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:rsidR="00332DFA" w:rsidRPr="00643734" w:rsidRDefault="00332DFA" w:rsidP="00332DFA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Dunakeszi Város Önkormányzatának Képviselő-testülete </w:t>
      </w:r>
      <w:r w:rsidR="00B6451F" w:rsidRPr="00643734">
        <w:rPr>
          <w:rFonts w:asciiTheme="minorHAnsi" w:hAnsiTheme="minorHAnsi" w:cstheme="minorHAnsi"/>
          <w:sz w:val="22"/>
          <w:szCs w:val="22"/>
        </w:rPr>
        <w:t xml:space="preserve">jelen határozatával elfogadta </w:t>
      </w:r>
      <w:r w:rsidRPr="00643734">
        <w:rPr>
          <w:rFonts w:asciiTheme="minorHAnsi" w:hAnsiTheme="minorHAnsi" w:cstheme="minorHAnsi"/>
          <w:sz w:val="22"/>
          <w:szCs w:val="22"/>
        </w:rPr>
        <w:t>a Dunakeszi Bolgár Nemzetiségi Önkormányzat 2021. évi tevékenység</w:t>
      </w:r>
      <w:r w:rsidR="00B6451F" w:rsidRPr="00643734">
        <w:rPr>
          <w:rFonts w:asciiTheme="minorHAnsi" w:hAnsiTheme="minorHAnsi" w:cstheme="minorHAnsi"/>
          <w:sz w:val="22"/>
          <w:szCs w:val="22"/>
        </w:rPr>
        <w:t>é</w:t>
      </w:r>
      <w:r w:rsidRPr="00643734">
        <w:rPr>
          <w:rFonts w:asciiTheme="minorHAnsi" w:hAnsiTheme="minorHAnsi" w:cstheme="minorHAnsi"/>
          <w:sz w:val="22"/>
          <w:szCs w:val="22"/>
        </w:rPr>
        <w:t>ről szóló bes</w:t>
      </w:r>
      <w:r w:rsidR="00B6451F" w:rsidRPr="00643734">
        <w:rPr>
          <w:rFonts w:asciiTheme="minorHAnsi" w:hAnsiTheme="minorHAnsi" w:cstheme="minorHAnsi"/>
          <w:sz w:val="22"/>
          <w:szCs w:val="22"/>
        </w:rPr>
        <w:t>zámolót.</w:t>
      </w:r>
    </w:p>
    <w:p w:rsidR="00332DFA" w:rsidRPr="00643734" w:rsidRDefault="00332DFA" w:rsidP="00332DFA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</w:p>
    <w:p w:rsidR="00332DFA" w:rsidRPr="00643734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218/2022.(X.20.)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32DFA" w:rsidRPr="00643734" w:rsidRDefault="00332DFA" w:rsidP="00332DFA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:rsidR="00332DFA" w:rsidRPr="00643734" w:rsidRDefault="00332DFA" w:rsidP="00B6451F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Dunakeszi Város Önkormányzatának Képviselő-testülete </w:t>
      </w:r>
      <w:r w:rsidR="00B6451F" w:rsidRPr="00643734">
        <w:rPr>
          <w:rFonts w:asciiTheme="minorHAnsi" w:hAnsiTheme="minorHAnsi" w:cstheme="minorHAnsi"/>
          <w:sz w:val="22"/>
          <w:szCs w:val="22"/>
        </w:rPr>
        <w:t xml:space="preserve">jelen határozatával elfogadta </w:t>
      </w:r>
      <w:r w:rsidRPr="00643734">
        <w:rPr>
          <w:rFonts w:asciiTheme="minorHAnsi" w:hAnsiTheme="minorHAnsi" w:cstheme="minorHAnsi"/>
          <w:sz w:val="22"/>
          <w:szCs w:val="22"/>
        </w:rPr>
        <w:t xml:space="preserve">a Dunakeszi Német Nemzetiségi Önkormányzat </w:t>
      </w:r>
      <w:r w:rsidR="00B6451F" w:rsidRPr="00643734">
        <w:rPr>
          <w:rFonts w:asciiTheme="minorHAnsi" w:hAnsiTheme="minorHAnsi" w:cstheme="minorHAnsi"/>
          <w:sz w:val="22"/>
          <w:szCs w:val="22"/>
        </w:rPr>
        <w:t>2021. évi tevékenységéről szóló beszámolót.</w:t>
      </w:r>
    </w:p>
    <w:p w:rsidR="00332DFA" w:rsidRPr="00643734" w:rsidRDefault="00332DFA" w:rsidP="00332DFA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:rsidR="0022392B" w:rsidRPr="00643734" w:rsidRDefault="0022392B" w:rsidP="0022392B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220/2022.(X.20.)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22392B" w:rsidRPr="00643734" w:rsidRDefault="0022392B" w:rsidP="0022392B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:rsidR="0022392B" w:rsidRPr="00643734" w:rsidRDefault="0022392B" w:rsidP="0022392B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Dunakeszi Város Önkormányzatának Képviselő-Testülete határozatában a Dunakeszi 5060/1 helyrajzi számú ingatlan ingyenes önkormányzati tulajdonba kerülésével kapcsolatos Polgármesteri tájékoztatást</w:t>
      </w:r>
      <w:r w:rsidR="00643734">
        <w:rPr>
          <w:rFonts w:asciiTheme="minorHAnsi" w:hAnsiTheme="minorHAnsi" w:cstheme="minorHAnsi"/>
          <w:sz w:val="22"/>
          <w:szCs w:val="22"/>
        </w:rPr>
        <w:t>,</w:t>
      </w:r>
      <w:r w:rsidRPr="00643734">
        <w:rPr>
          <w:rFonts w:asciiTheme="minorHAnsi" w:hAnsiTheme="minorHAnsi" w:cstheme="minorHAnsi"/>
          <w:sz w:val="22"/>
          <w:szCs w:val="22"/>
        </w:rPr>
        <w:t xml:space="preserve"> valamint az ingatlan önkormányzati tulajdonba kerülésére irányuló megállapodás aláírását elfogadta.</w:t>
      </w:r>
    </w:p>
    <w:p w:rsidR="0022392B" w:rsidRPr="00643734" w:rsidRDefault="0022392B" w:rsidP="0022392B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:rsidR="0022392B" w:rsidRPr="00643734" w:rsidRDefault="0022392B" w:rsidP="0022392B">
      <w:pPr>
        <w:pStyle w:val="Cmsor1"/>
        <w:rPr>
          <w:rFonts w:asciiTheme="minorHAnsi" w:hAnsiTheme="minorHAnsi" w:cstheme="minorHAnsi"/>
          <w:b w:val="0"/>
          <w:sz w:val="22"/>
          <w:szCs w:val="22"/>
        </w:rPr>
      </w:pPr>
      <w:r w:rsidRPr="00643734">
        <w:rPr>
          <w:rFonts w:asciiTheme="minorHAnsi" w:hAnsiTheme="minorHAnsi" w:cstheme="minorHAnsi"/>
          <w:b w:val="0"/>
          <w:sz w:val="22"/>
          <w:szCs w:val="22"/>
        </w:rPr>
        <w:t xml:space="preserve">A megállapodás aláírásra és földhivatalba beadásra került, hogy ingatlan-nyilvántartásba történő tulajdonjog átvezetése megtörténjen. </w:t>
      </w:r>
    </w:p>
    <w:p w:rsidR="00332DFA" w:rsidRPr="00643734" w:rsidRDefault="00332DFA" w:rsidP="00332DFA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:rsidR="00332DFA" w:rsidRPr="00643734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221/2022.(X.20.)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BA044F" w:rsidRPr="00643734" w:rsidRDefault="00BA044F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332DFA" w:rsidRPr="00643734" w:rsidRDefault="00A767F3" w:rsidP="00A767F3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Dunakeszi Város Polgármestere a szociális alapszolgáltatások keretében végzett étkeztetés (szociális konyha) kapcsán </w:t>
      </w:r>
      <w:r w:rsidR="00BA044F" w:rsidRPr="00643734">
        <w:rPr>
          <w:rFonts w:asciiTheme="minorHAnsi" w:hAnsiTheme="minorHAnsi" w:cstheme="minorHAnsi"/>
          <w:sz w:val="22"/>
          <w:szCs w:val="22"/>
        </w:rPr>
        <w:t xml:space="preserve">az </w:t>
      </w:r>
      <w:r w:rsidRPr="00643734">
        <w:rPr>
          <w:rFonts w:asciiTheme="minorHAnsi" w:hAnsiTheme="minorHAnsi" w:cstheme="minorHAnsi"/>
          <w:i/>
          <w:sz w:val="22"/>
          <w:szCs w:val="22"/>
        </w:rPr>
        <w:t>Ellátási Szerződés étkeztetés biztosítására módosításokkal egységes szerkezetben – 2. számú módosítás</w:t>
      </w:r>
      <w:r w:rsidRPr="00643734">
        <w:rPr>
          <w:rFonts w:asciiTheme="minorHAnsi" w:hAnsiTheme="minorHAnsi" w:cstheme="minorHAnsi"/>
          <w:sz w:val="22"/>
          <w:szCs w:val="22"/>
        </w:rPr>
        <w:t xml:space="preserve"> elnevezésű szerződést aláírta</w:t>
      </w:r>
      <w:r w:rsidR="00643734">
        <w:rPr>
          <w:rFonts w:asciiTheme="minorHAnsi" w:hAnsiTheme="minorHAnsi" w:cstheme="minorHAnsi"/>
          <w:sz w:val="22"/>
          <w:szCs w:val="22"/>
        </w:rPr>
        <w:t>.</w:t>
      </w:r>
    </w:p>
    <w:p w:rsidR="00332DFA" w:rsidRPr="00643734" w:rsidRDefault="00332DFA" w:rsidP="00A767F3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:rsidR="00332DFA" w:rsidRPr="00643734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222/2022.(X.20.)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32DFA" w:rsidRPr="00643734" w:rsidRDefault="00332DFA" w:rsidP="00332DFA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BA044F" w:rsidRPr="00643734" w:rsidRDefault="00BA044F" w:rsidP="00BA044F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Dunakeszi Város Polgármestere a szociális alapszolgáltatások keretében végzett népkonyha kapcsán az </w:t>
      </w:r>
      <w:r w:rsidRPr="00643734">
        <w:rPr>
          <w:rFonts w:asciiTheme="minorHAnsi" w:hAnsiTheme="minorHAnsi" w:cstheme="minorHAnsi"/>
          <w:i/>
          <w:sz w:val="22"/>
          <w:szCs w:val="22"/>
        </w:rPr>
        <w:t>Ellátási Szerződés népkonyhán történő étkeztetés biztosítására módosításokkal egységes szerkezetben</w:t>
      </w:r>
      <w:r w:rsidRPr="00643734">
        <w:rPr>
          <w:rFonts w:asciiTheme="minorHAnsi" w:hAnsiTheme="minorHAnsi" w:cstheme="minorHAnsi"/>
          <w:sz w:val="22"/>
          <w:szCs w:val="22"/>
        </w:rPr>
        <w:t xml:space="preserve"> elnevezésű szerződést aláírta</w:t>
      </w:r>
      <w:r w:rsidR="00643734">
        <w:rPr>
          <w:rFonts w:asciiTheme="minorHAnsi" w:hAnsiTheme="minorHAnsi" w:cstheme="minorHAnsi"/>
          <w:sz w:val="22"/>
          <w:szCs w:val="22"/>
        </w:rPr>
        <w:t>.</w:t>
      </w:r>
    </w:p>
    <w:p w:rsidR="00BA044F" w:rsidRPr="00643734" w:rsidRDefault="00BA044F" w:rsidP="00332DFA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332DFA" w:rsidRPr="00643734" w:rsidRDefault="00332DFA" w:rsidP="00332DFA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223/2022.(X.20.)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BA044F" w:rsidRPr="00643734" w:rsidRDefault="00BA044F" w:rsidP="00332DF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A044F" w:rsidRPr="00643734" w:rsidRDefault="00BA044F" w:rsidP="00BA044F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Dunakeszi Város Polgármestere a szociális alapszolgáltatások keretében végzett házi</w:t>
      </w:r>
      <w:r w:rsidR="009417F1" w:rsidRPr="00643734">
        <w:rPr>
          <w:rFonts w:asciiTheme="minorHAnsi" w:hAnsiTheme="minorHAnsi" w:cstheme="minorHAnsi"/>
          <w:sz w:val="22"/>
          <w:szCs w:val="22"/>
        </w:rPr>
        <w:t xml:space="preserve"> segítség</w:t>
      </w:r>
      <w:r w:rsidRPr="00643734">
        <w:rPr>
          <w:rFonts w:asciiTheme="minorHAnsi" w:hAnsiTheme="minorHAnsi" w:cstheme="minorHAnsi"/>
          <w:sz w:val="22"/>
          <w:szCs w:val="22"/>
        </w:rPr>
        <w:t xml:space="preserve">nyújtás kapcsán az </w:t>
      </w:r>
      <w:r w:rsidRPr="00643734">
        <w:rPr>
          <w:rFonts w:asciiTheme="minorHAnsi" w:hAnsiTheme="minorHAnsi" w:cstheme="minorHAnsi"/>
          <w:i/>
          <w:sz w:val="22"/>
          <w:szCs w:val="22"/>
        </w:rPr>
        <w:t>Ellátási Szerződés házi segítségnyújtás szociális szolgáltatás biztosítására módosításokkal egységes szerkezetben – 2. számú módosítás</w:t>
      </w:r>
      <w:r w:rsidRPr="00643734">
        <w:rPr>
          <w:rFonts w:asciiTheme="minorHAnsi" w:hAnsiTheme="minorHAnsi" w:cstheme="minorHAnsi"/>
          <w:sz w:val="22"/>
          <w:szCs w:val="22"/>
        </w:rPr>
        <w:t xml:space="preserve"> elnevezésű szerződést aláírta</w:t>
      </w:r>
      <w:r w:rsidR="00643734">
        <w:rPr>
          <w:rFonts w:asciiTheme="minorHAnsi" w:hAnsiTheme="minorHAnsi" w:cstheme="minorHAnsi"/>
          <w:sz w:val="22"/>
          <w:szCs w:val="22"/>
        </w:rPr>
        <w:t>.</w:t>
      </w:r>
    </w:p>
    <w:p w:rsidR="00332DFA" w:rsidRPr="00643734" w:rsidRDefault="00332DFA" w:rsidP="00332DFA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:rsidR="00687F9F" w:rsidRPr="00643734" w:rsidRDefault="00687F9F" w:rsidP="00687F9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224/2022.(X.20.)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687F9F" w:rsidRPr="00643734" w:rsidRDefault="00687F9F" w:rsidP="00687F9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20382" w:rsidRPr="00643734" w:rsidRDefault="00220382" w:rsidP="00220382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Dunakeszi Város Polgármestere a szociális alapszolgáltatások keretében végzett idősek nappali ellátása kapcsán az </w:t>
      </w:r>
      <w:r w:rsidRPr="00643734">
        <w:rPr>
          <w:rFonts w:asciiTheme="minorHAnsi" w:hAnsiTheme="minorHAnsi" w:cstheme="minorHAnsi"/>
          <w:i/>
          <w:sz w:val="22"/>
          <w:szCs w:val="22"/>
        </w:rPr>
        <w:t xml:space="preserve">Ellátási Szerződés </w:t>
      </w:r>
      <w:r w:rsidRPr="00643734">
        <w:rPr>
          <w:rFonts w:asciiTheme="minorHAnsi" w:hAnsiTheme="minorHAnsi" w:cstheme="minorHAnsi"/>
          <w:i/>
          <w:iCs/>
          <w:sz w:val="22"/>
          <w:szCs w:val="22"/>
        </w:rPr>
        <w:t>idős személyek nappali ellátása szociális szolgáltatás</w:t>
      </w:r>
      <w:r w:rsidRPr="00643734">
        <w:rPr>
          <w:rFonts w:asciiTheme="minorHAnsi" w:hAnsiTheme="minorHAnsi" w:cstheme="minorHAnsi"/>
          <w:i/>
          <w:sz w:val="22"/>
          <w:szCs w:val="22"/>
        </w:rPr>
        <w:t xml:space="preserve"> biztosítására módosításokkal egységes szerkezetben</w:t>
      </w:r>
      <w:r w:rsidRPr="00643734">
        <w:rPr>
          <w:rFonts w:asciiTheme="minorHAnsi" w:hAnsiTheme="minorHAnsi" w:cstheme="minorHAnsi"/>
          <w:sz w:val="22"/>
          <w:szCs w:val="22"/>
        </w:rPr>
        <w:t xml:space="preserve"> elnevezésű szerződést aláírta</w:t>
      </w:r>
      <w:r w:rsidR="00643734">
        <w:rPr>
          <w:rFonts w:asciiTheme="minorHAnsi" w:hAnsiTheme="minorHAnsi" w:cstheme="minorHAnsi"/>
          <w:sz w:val="22"/>
          <w:szCs w:val="22"/>
        </w:rPr>
        <w:t>.</w:t>
      </w:r>
      <w:r w:rsidRPr="0064373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2392B" w:rsidRPr="00643734" w:rsidRDefault="0022392B" w:rsidP="00332DFA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:rsidR="00687F9F" w:rsidRPr="00643734" w:rsidRDefault="00687F9F" w:rsidP="00687F9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225/2022.(X.20.)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687F9F" w:rsidRPr="00643734" w:rsidRDefault="00687F9F" w:rsidP="00687F9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20382" w:rsidRPr="00643734" w:rsidRDefault="00220382" w:rsidP="00220382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Dunakeszi Város Polgármestere a szociális alapszolgáltatások keretében végzett pszichiátriai betegek nappali ellátása kapcsán az </w:t>
      </w:r>
      <w:r w:rsidRPr="00643734">
        <w:rPr>
          <w:rFonts w:asciiTheme="minorHAnsi" w:hAnsiTheme="minorHAnsi" w:cstheme="minorHAnsi"/>
          <w:i/>
          <w:sz w:val="22"/>
          <w:szCs w:val="22"/>
        </w:rPr>
        <w:t>Ellátási Szerződés pszichiátriai betegek</w:t>
      </w:r>
      <w:r w:rsidRPr="00643734">
        <w:rPr>
          <w:rFonts w:asciiTheme="minorHAnsi" w:hAnsiTheme="minorHAnsi" w:cstheme="minorHAnsi"/>
          <w:sz w:val="22"/>
          <w:szCs w:val="22"/>
        </w:rPr>
        <w:t xml:space="preserve"> </w:t>
      </w:r>
      <w:r w:rsidRPr="00643734">
        <w:rPr>
          <w:rFonts w:asciiTheme="minorHAnsi" w:hAnsiTheme="minorHAnsi" w:cstheme="minorHAnsi"/>
          <w:i/>
          <w:iCs/>
          <w:sz w:val="22"/>
          <w:szCs w:val="22"/>
        </w:rPr>
        <w:t>nappali ellátása szociális szolgáltatás</w:t>
      </w:r>
      <w:r w:rsidRPr="00643734">
        <w:rPr>
          <w:rFonts w:asciiTheme="minorHAnsi" w:hAnsiTheme="minorHAnsi" w:cstheme="minorHAnsi"/>
          <w:i/>
          <w:sz w:val="22"/>
          <w:szCs w:val="22"/>
        </w:rPr>
        <w:t xml:space="preserve"> biztosítására módosításokkal egységes szerkezetben</w:t>
      </w:r>
      <w:r w:rsidRPr="00643734">
        <w:rPr>
          <w:rFonts w:asciiTheme="minorHAnsi" w:hAnsiTheme="minorHAnsi" w:cstheme="minorHAnsi"/>
          <w:sz w:val="22"/>
          <w:szCs w:val="22"/>
        </w:rPr>
        <w:t xml:space="preserve"> elnevezésű szerződést aláírta</w:t>
      </w:r>
      <w:r w:rsidR="00643734">
        <w:rPr>
          <w:rFonts w:asciiTheme="minorHAnsi" w:hAnsiTheme="minorHAnsi" w:cstheme="minorHAnsi"/>
          <w:sz w:val="22"/>
          <w:szCs w:val="22"/>
        </w:rPr>
        <w:t>.</w:t>
      </w:r>
      <w:r w:rsidRPr="0064373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2392B" w:rsidRPr="00643734" w:rsidRDefault="0022392B" w:rsidP="00332DFA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:rsidR="00687F9F" w:rsidRPr="00643734" w:rsidRDefault="00687F9F" w:rsidP="00687F9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226/2022.(X.20.)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687F9F" w:rsidRPr="00643734" w:rsidRDefault="00687F9F" w:rsidP="00687F9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687F9F" w:rsidRPr="00643734" w:rsidRDefault="00220382" w:rsidP="00687F9F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Dunakeszi Város Polgármestere a soron következő ülésre előkészítette </w:t>
      </w:r>
      <w:r w:rsidR="00687F9F" w:rsidRPr="00643734">
        <w:rPr>
          <w:rFonts w:asciiTheme="minorHAnsi" w:hAnsiTheme="minorHAnsi" w:cstheme="minorHAnsi"/>
          <w:sz w:val="22"/>
          <w:szCs w:val="22"/>
        </w:rPr>
        <w:t>a telephely módosítással érintett ingatlanok - Dunakeszi, Fő út 75-81., Fő út 138., Dr. Cseresnyés Ernő utca 1. - szociális alapszolgáltatások biztosításával kapcsolatos használatához</w:t>
      </w:r>
      <w:r w:rsidRPr="00643734">
        <w:rPr>
          <w:rFonts w:asciiTheme="minorHAnsi" w:hAnsiTheme="minorHAnsi" w:cstheme="minorHAnsi"/>
          <w:sz w:val="22"/>
          <w:szCs w:val="22"/>
        </w:rPr>
        <w:t xml:space="preserve"> szükséges szerződéseket</w:t>
      </w:r>
      <w:r w:rsidR="00687F9F" w:rsidRPr="00643734">
        <w:rPr>
          <w:rFonts w:asciiTheme="minorHAnsi" w:hAnsiTheme="minorHAnsi" w:cstheme="minorHAnsi"/>
          <w:sz w:val="22"/>
          <w:szCs w:val="22"/>
        </w:rPr>
        <w:t>.</w:t>
      </w:r>
    </w:p>
    <w:p w:rsidR="00687F9F" w:rsidRPr="00643734" w:rsidRDefault="00687F9F" w:rsidP="00687F9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687F9F" w:rsidRPr="00643734" w:rsidRDefault="00687F9F" w:rsidP="00687F9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227/2022.(X.20.)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687F9F" w:rsidRPr="00643734" w:rsidRDefault="00687F9F" w:rsidP="00687F9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687F9F" w:rsidRPr="00643734" w:rsidRDefault="00687F9F" w:rsidP="00687F9F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</w:t>
      </w:r>
      <w:r w:rsidR="00B6451F" w:rsidRPr="00643734">
        <w:rPr>
          <w:rFonts w:asciiTheme="minorHAnsi" w:hAnsiTheme="minorHAnsi" w:cstheme="minorHAnsi"/>
          <w:sz w:val="22"/>
          <w:szCs w:val="22"/>
        </w:rPr>
        <w:t xml:space="preserve">határozatával </w:t>
      </w:r>
      <w:r w:rsidRPr="00643734">
        <w:rPr>
          <w:rFonts w:asciiTheme="minorHAnsi" w:hAnsiTheme="minorHAnsi" w:cstheme="minorHAnsi"/>
          <w:sz w:val="22"/>
          <w:szCs w:val="22"/>
        </w:rPr>
        <w:t>felterjeszt</w:t>
      </w:r>
      <w:r w:rsidR="00B6451F" w:rsidRPr="00643734">
        <w:rPr>
          <w:rFonts w:asciiTheme="minorHAnsi" w:hAnsiTheme="minorHAnsi" w:cstheme="minorHAnsi"/>
          <w:sz w:val="22"/>
          <w:szCs w:val="22"/>
        </w:rPr>
        <w:t>ette</w:t>
      </w:r>
      <w:r w:rsidRPr="00643734">
        <w:rPr>
          <w:rFonts w:asciiTheme="minorHAnsi" w:hAnsiTheme="minorHAnsi" w:cstheme="minorHAnsi"/>
          <w:sz w:val="22"/>
          <w:szCs w:val="22"/>
        </w:rPr>
        <w:t xml:space="preserve"> Bodrogi Levente atlétát a Pest Megye Önkormányzata által alapított Év Sportolója Díjra, férfi utánpótlás korosztály kategóriában.</w:t>
      </w:r>
    </w:p>
    <w:p w:rsidR="00643734" w:rsidRDefault="0022392B" w:rsidP="00643734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A döntés a Pest Megyei Önkormányzat részére megküldésre került.</w:t>
      </w:r>
    </w:p>
    <w:p w:rsidR="00643734" w:rsidRPr="00643734" w:rsidRDefault="00643734" w:rsidP="00643734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687F9F" w:rsidRPr="00643734" w:rsidRDefault="00687F9F" w:rsidP="00643734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228/2022.(X.20.)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22392B" w:rsidRPr="00643734" w:rsidRDefault="00687F9F" w:rsidP="0022392B">
      <w:pPr>
        <w:spacing w:before="100" w:beforeAutospacing="1"/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</w:t>
      </w:r>
      <w:r w:rsidR="00B6451F" w:rsidRPr="00643734">
        <w:rPr>
          <w:rFonts w:asciiTheme="minorHAnsi" w:hAnsiTheme="minorHAnsi" w:cstheme="minorHAnsi"/>
          <w:sz w:val="22"/>
          <w:szCs w:val="22"/>
        </w:rPr>
        <w:t>határozatával felterjesztette</w:t>
      </w:r>
      <w:r w:rsidRPr="00643734">
        <w:rPr>
          <w:rFonts w:asciiTheme="minorHAnsi" w:hAnsiTheme="minorHAnsi" w:cstheme="minorHAnsi"/>
          <w:sz w:val="22"/>
          <w:szCs w:val="22"/>
        </w:rPr>
        <w:t xml:space="preserve"> Volentics Anna asztaliteniszezőt a Pest Megye Önkormányzata által alapított Év Sportolója Díjra, női utánpótlás korosztály kategóriában.</w:t>
      </w:r>
    </w:p>
    <w:p w:rsidR="00687F9F" w:rsidRPr="00643734" w:rsidRDefault="00B6451F" w:rsidP="0022392B">
      <w:pPr>
        <w:spacing w:before="100" w:beforeAutospacing="1"/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A döntés</w:t>
      </w:r>
      <w:r w:rsidR="0022392B" w:rsidRPr="00643734">
        <w:rPr>
          <w:rFonts w:asciiTheme="minorHAnsi" w:hAnsiTheme="minorHAnsi" w:cstheme="minorHAnsi"/>
          <w:sz w:val="22"/>
          <w:szCs w:val="22"/>
        </w:rPr>
        <w:t xml:space="preserve"> </w:t>
      </w:r>
      <w:r w:rsidRPr="00643734">
        <w:rPr>
          <w:rFonts w:asciiTheme="minorHAnsi" w:hAnsiTheme="minorHAnsi" w:cstheme="minorHAnsi"/>
          <w:sz w:val="22"/>
          <w:szCs w:val="22"/>
        </w:rPr>
        <w:t>a Pest Megyei Önkormányzat</w:t>
      </w:r>
      <w:r w:rsidR="0022392B" w:rsidRPr="00643734">
        <w:rPr>
          <w:rFonts w:asciiTheme="minorHAnsi" w:hAnsiTheme="minorHAnsi" w:cstheme="minorHAnsi"/>
          <w:sz w:val="22"/>
          <w:szCs w:val="22"/>
        </w:rPr>
        <w:t xml:space="preserve"> részére megküldésre került.</w:t>
      </w:r>
    </w:p>
    <w:p w:rsidR="00687F9F" w:rsidRPr="00643734" w:rsidRDefault="00687F9F" w:rsidP="00687F9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687F9F" w:rsidRPr="00643734" w:rsidRDefault="00687F9F" w:rsidP="00687F9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229/2022.(X.20.)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22392B" w:rsidRDefault="00687F9F" w:rsidP="00643734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</w:t>
      </w:r>
      <w:r w:rsidR="00B6451F" w:rsidRPr="00643734">
        <w:rPr>
          <w:rFonts w:asciiTheme="minorHAnsi" w:hAnsiTheme="minorHAnsi" w:cstheme="minorHAnsi"/>
          <w:sz w:val="22"/>
          <w:szCs w:val="22"/>
        </w:rPr>
        <w:t>határozatával felterjesztette</w:t>
      </w:r>
      <w:r w:rsidRPr="00643734">
        <w:rPr>
          <w:rFonts w:asciiTheme="minorHAnsi" w:hAnsiTheme="minorHAnsi" w:cstheme="minorHAnsi"/>
          <w:sz w:val="22"/>
          <w:szCs w:val="22"/>
        </w:rPr>
        <w:t xml:space="preserve"> Eszes Dániel atlétát a Pest Megye Önkormányzata által alapított Év Sportolója Díjra, férfi felnőtt korosztály kategóriában.</w:t>
      </w:r>
      <w:r w:rsidRPr="00643734">
        <w:rPr>
          <w:rFonts w:asciiTheme="minorHAnsi" w:hAnsiTheme="minorHAnsi" w:cstheme="minorHAnsi"/>
          <w:sz w:val="22"/>
          <w:szCs w:val="22"/>
        </w:rPr>
        <w:br/>
      </w:r>
      <w:r w:rsidRPr="00643734">
        <w:rPr>
          <w:rFonts w:asciiTheme="minorHAnsi" w:hAnsiTheme="minorHAnsi" w:cstheme="minorHAnsi"/>
          <w:sz w:val="22"/>
          <w:szCs w:val="22"/>
        </w:rPr>
        <w:br/>
      </w:r>
      <w:r w:rsidR="0022392B" w:rsidRPr="00643734">
        <w:rPr>
          <w:rFonts w:asciiTheme="minorHAnsi" w:hAnsiTheme="minorHAnsi" w:cstheme="minorHAnsi"/>
          <w:sz w:val="22"/>
          <w:szCs w:val="22"/>
        </w:rPr>
        <w:t>A döntés a Pest Megyei Önkormányzat részére megküldésre került.</w:t>
      </w:r>
    </w:p>
    <w:p w:rsidR="00643734" w:rsidRPr="00643734" w:rsidRDefault="00643734" w:rsidP="00643734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687F9F" w:rsidRPr="00643734" w:rsidRDefault="00687F9F" w:rsidP="00643734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230/2022.(X.20.)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687F9F" w:rsidRPr="00643734" w:rsidRDefault="00687F9F" w:rsidP="00687F9F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:rsidR="00687F9F" w:rsidRPr="00643734" w:rsidRDefault="00687F9F" w:rsidP="00687F9F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</w:t>
      </w:r>
      <w:r w:rsidR="00B6451F" w:rsidRPr="00643734">
        <w:rPr>
          <w:rFonts w:asciiTheme="minorHAnsi" w:hAnsiTheme="minorHAnsi" w:cstheme="minorHAnsi"/>
          <w:sz w:val="22"/>
          <w:szCs w:val="22"/>
        </w:rPr>
        <w:t>határozatával felterjesztette</w:t>
      </w:r>
      <w:r w:rsidRPr="00643734">
        <w:rPr>
          <w:rFonts w:asciiTheme="minorHAnsi" w:hAnsiTheme="minorHAnsi" w:cstheme="minorHAnsi"/>
          <w:sz w:val="22"/>
          <w:szCs w:val="22"/>
        </w:rPr>
        <w:t xml:space="preserve"> Vetor Nikol Szabina tollaslabdázót a Pest Megye Önkormányzata által alapított Év Sportolója Díjra, női felnőtt korosztály kategóriában.</w:t>
      </w:r>
    </w:p>
    <w:p w:rsidR="0022392B" w:rsidRPr="00643734" w:rsidRDefault="0022392B" w:rsidP="0022392B">
      <w:pPr>
        <w:spacing w:before="100" w:beforeAutospacing="1"/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A döntés a Pest Megyei Önkormányzat részére megküldésre került.</w:t>
      </w:r>
    </w:p>
    <w:p w:rsidR="0022392B" w:rsidRPr="00643734" w:rsidRDefault="0022392B" w:rsidP="00687F9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687F9F" w:rsidRPr="00643734" w:rsidRDefault="00687F9F" w:rsidP="00687F9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231/2022.(X.20.)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687F9F" w:rsidRPr="00643734" w:rsidRDefault="00687F9F" w:rsidP="00687F9F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:rsidR="00687F9F" w:rsidRPr="00643734" w:rsidRDefault="00687F9F" w:rsidP="00687F9F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</w:t>
      </w:r>
      <w:r w:rsidR="00B6451F" w:rsidRPr="00643734">
        <w:rPr>
          <w:rFonts w:asciiTheme="minorHAnsi" w:hAnsiTheme="minorHAnsi" w:cstheme="minorHAnsi"/>
          <w:sz w:val="22"/>
          <w:szCs w:val="22"/>
        </w:rPr>
        <w:t>határozatával felterjesztette</w:t>
      </w:r>
      <w:r w:rsidRPr="00643734">
        <w:rPr>
          <w:rFonts w:asciiTheme="minorHAnsi" w:hAnsiTheme="minorHAnsi" w:cstheme="minorHAnsi"/>
          <w:sz w:val="22"/>
          <w:szCs w:val="22"/>
        </w:rPr>
        <w:t xml:space="preserve"> a Városi Sportegyesület Dunakeszi fiú kézilabda csapatát a Pest Megye Önkormányzata által alapított Év Legjobb Csapata Díjra </w:t>
      </w:r>
      <w:r w:rsidRPr="00643734">
        <w:rPr>
          <w:rFonts w:asciiTheme="minorHAnsi" w:hAnsiTheme="minorHAnsi" w:cstheme="minorHAnsi"/>
          <w:sz w:val="22"/>
          <w:szCs w:val="22"/>
          <w:shd w:val="clear" w:color="auto" w:fill="FFFFFF"/>
        </w:rPr>
        <w:t>utánpótlás korosztály kategóriában.</w:t>
      </w:r>
    </w:p>
    <w:p w:rsidR="00B6451F" w:rsidRPr="00643734" w:rsidRDefault="0022392B" w:rsidP="00643734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A döntés a Pest Megyei Önkormányzat részére megküldésre került.</w:t>
      </w:r>
    </w:p>
    <w:p w:rsidR="0022392B" w:rsidRPr="00643734" w:rsidRDefault="0022392B" w:rsidP="00643734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687F9F" w:rsidRPr="00643734" w:rsidRDefault="00687F9F" w:rsidP="00643734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232/2022.(X.20.)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643734" w:rsidRDefault="00687F9F" w:rsidP="00643734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</w:t>
      </w:r>
      <w:r w:rsidR="00B6451F" w:rsidRPr="00643734">
        <w:rPr>
          <w:rFonts w:asciiTheme="minorHAnsi" w:hAnsiTheme="minorHAnsi" w:cstheme="minorHAnsi"/>
          <w:sz w:val="22"/>
          <w:szCs w:val="22"/>
        </w:rPr>
        <w:t>határozatával felterjesztette</w:t>
      </w:r>
      <w:r w:rsidRPr="00643734">
        <w:rPr>
          <w:rFonts w:asciiTheme="minorHAnsi" w:hAnsiTheme="minorHAnsi" w:cstheme="minorHAnsi"/>
          <w:sz w:val="22"/>
          <w:szCs w:val="22"/>
        </w:rPr>
        <w:t xml:space="preserve"> Maracskó Pál atlétikai edzőt a Pest Megye Önkormányzata által alapított Év Edzője Díjra.</w:t>
      </w:r>
      <w:r w:rsidRPr="00643734">
        <w:rPr>
          <w:rFonts w:asciiTheme="minorHAnsi" w:hAnsiTheme="minorHAnsi" w:cstheme="minorHAnsi"/>
          <w:sz w:val="22"/>
          <w:szCs w:val="22"/>
        </w:rPr>
        <w:br/>
      </w:r>
    </w:p>
    <w:p w:rsidR="00687F9F" w:rsidRPr="00643734" w:rsidRDefault="0022392B" w:rsidP="00643734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A döntés a Pest Megyei Önkormányzat részére megküldésre került.</w:t>
      </w:r>
    </w:p>
    <w:p w:rsidR="00687F9F" w:rsidRPr="00643734" w:rsidRDefault="00687F9F" w:rsidP="00643734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</w:p>
    <w:p w:rsidR="00687F9F" w:rsidRPr="00643734" w:rsidRDefault="00687F9F" w:rsidP="00687F9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233/2022.(X.20.)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687F9F" w:rsidRPr="00643734" w:rsidRDefault="00687F9F" w:rsidP="00687F9F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:rsidR="00687F9F" w:rsidRPr="00643734" w:rsidRDefault="00687F9F" w:rsidP="00687F9F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</w:t>
      </w:r>
      <w:r w:rsidR="00B6451F" w:rsidRPr="00643734">
        <w:rPr>
          <w:rFonts w:asciiTheme="minorHAnsi" w:hAnsiTheme="minorHAnsi" w:cstheme="minorHAnsi"/>
          <w:sz w:val="22"/>
          <w:szCs w:val="22"/>
        </w:rPr>
        <w:t xml:space="preserve">határozatával felterjesztette </w:t>
      </w:r>
      <w:r w:rsidRPr="00643734">
        <w:rPr>
          <w:rFonts w:asciiTheme="minorHAnsi" w:hAnsiTheme="minorHAnsi" w:cstheme="minorHAnsi"/>
          <w:sz w:val="22"/>
          <w:szCs w:val="22"/>
        </w:rPr>
        <w:t>Huller Dániel atlétát a Pest Megye Önkormányzata által alapított Pest Megyei Sport Díjra.</w:t>
      </w:r>
    </w:p>
    <w:p w:rsidR="0022392B" w:rsidRPr="00643734" w:rsidRDefault="0022392B" w:rsidP="0022392B">
      <w:pPr>
        <w:spacing w:before="100" w:beforeAutospacing="1"/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A döntés a Pest Megyei Önkormányzat részére megküldésre került.</w:t>
      </w:r>
    </w:p>
    <w:p w:rsidR="0022392B" w:rsidRPr="00643734" w:rsidRDefault="0022392B" w:rsidP="00687F9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687F9F" w:rsidRPr="00643734" w:rsidRDefault="00687F9F" w:rsidP="00687F9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234/2022.(X.20.)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687F9F" w:rsidRPr="00643734" w:rsidRDefault="00687F9F" w:rsidP="00687F9F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:rsidR="00687F9F" w:rsidRPr="00643734" w:rsidRDefault="00687F9F" w:rsidP="00687F9F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</w:t>
      </w:r>
      <w:r w:rsidR="00B6451F" w:rsidRPr="00643734">
        <w:rPr>
          <w:rFonts w:asciiTheme="minorHAnsi" w:hAnsiTheme="minorHAnsi" w:cstheme="minorHAnsi"/>
          <w:sz w:val="22"/>
          <w:szCs w:val="22"/>
        </w:rPr>
        <w:t>határozatával felterjesztette</w:t>
      </w:r>
      <w:r w:rsidRPr="00643734">
        <w:rPr>
          <w:rFonts w:asciiTheme="minorHAnsi" w:hAnsiTheme="minorHAnsi" w:cstheme="minorHAnsi"/>
          <w:sz w:val="22"/>
          <w:szCs w:val="22"/>
        </w:rPr>
        <w:t xml:space="preserve"> Pálos Péter asztaliteniszezőt a Pest Megye Önkormányzata által alapított Év Sportolója Díjra testi, érzékszervi, értelmi vagy más fogyatékos személyek kategóriában.</w:t>
      </w:r>
    </w:p>
    <w:p w:rsidR="0022392B" w:rsidRPr="00643734" w:rsidRDefault="0022392B" w:rsidP="0022392B">
      <w:pPr>
        <w:spacing w:before="100" w:beforeAutospacing="1"/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A döntés a Pest Megyei Önkormányzat részére megküldésre került.</w:t>
      </w:r>
    </w:p>
    <w:p w:rsidR="0022392B" w:rsidRPr="00643734" w:rsidRDefault="0022392B" w:rsidP="00687F9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687F9F" w:rsidRPr="00643734" w:rsidRDefault="00687F9F" w:rsidP="00687F9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235/2022.(X.20.)</w:t>
      </w:r>
      <w:r w:rsidR="00237325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237325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687F9F" w:rsidRPr="00643734" w:rsidRDefault="00687F9F" w:rsidP="00687F9F">
      <w:pPr>
        <w:pStyle w:val="NormlWeb"/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</w:t>
      </w:r>
      <w:r w:rsidR="00B6451F" w:rsidRPr="00643734">
        <w:rPr>
          <w:rFonts w:asciiTheme="minorHAnsi" w:hAnsiTheme="minorHAnsi" w:cstheme="minorHAnsi"/>
          <w:sz w:val="22"/>
          <w:szCs w:val="22"/>
        </w:rPr>
        <w:t xml:space="preserve">határozatával felterjesztette </w:t>
      </w:r>
      <w:r w:rsidRPr="00643734">
        <w:rPr>
          <w:rFonts w:asciiTheme="minorHAnsi" w:hAnsiTheme="minorHAnsi" w:cstheme="minorHAnsi"/>
          <w:sz w:val="22"/>
          <w:szCs w:val="22"/>
        </w:rPr>
        <w:t>a Városi Sportegyesület Dunakeszi futsal csapatát a Pest Megye Önkormányzata által alapított Év Legjobb Csapata Díjra felnőtt korosztály kategóriában.</w:t>
      </w:r>
    </w:p>
    <w:p w:rsidR="0022392B" w:rsidRPr="00643734" w:rsidRDefault="0022392B" w:rsidP="0022392B">
      <w:pPr>
        <w:spacing w:before="100" w:beforeAutospacing="1"/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A döntés a Pest Megyei Önkormányzat részére megküldésre került.</w:t>
      </w:r>
    </w:p>
    <w:p w:rsidR="00B6451F" w:rsidRPr="00643734" w:rsidRDefault="00B6451F" w:rsidP="00687F9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22392B" w:rsidRPr="00643734" w:rsidRDefault="0022392B" w:rsidP="0022392B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237/2022.(X.20.)</w:t>
      </w:r>
      <w:r w:rsidR="00237325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237325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22392B" w:rsidRPr="00643734" w:rsidRDefault="0022392B" w:rsidP="0022392B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</w:p>
    <w:p w:rsidR="0022392B" w:rsidRPr="00643734" w:rsidRDefault="0022392B" w:rsidP="0022392B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Dunakeszi Város Önkormányzatának Képviselő-Testülete jelen határozatával a közterületi parkolóhely-létesítése ügyében a kérelmező GZD/296-3/2022. számon benyújtott fellebbezéssel kapcsolatban Dunakeszi Város Önkormányzat</w:t>
      </w:r>
      <w:r w:rsidR="00237325">
        <w:rPr>
          <w:rFonts w:asciiTheme="minorHAnsi" w:hAnsiTheme="minorHAnsi" w:cstheme="minorHAnsi"/>
          <w:sz w:val="22"/>
          <w:szCs w:val="22"/>
        </w:rPr>
        <w:t>a</w:t>
      </w:r>
      <w:r w:rsidRPr="00643734">
        <w:rPr>
          <w:rFonts w:asciiTheme="minorHAnsi" w:hAnsiTheme="minorHAnsi" w:cstheme="minorHAnsi"/>
          <w:sz w:val="22"/>
          <w:szCs w:val="22"/>
        </w:rPr>
        <w:t xml:space="preserve"> Képviselő-testülete, mint </w:t>
      </w:r>
      <w:r w:rsidRPr="00643734">
        <w:rPr>
          <w:rFonts w:asciiTheme="minorHAnsi" w:hAnsiTheme="minorHAnsi" w:cstheme="minorHAnsi"/>
          <w:bCs/>
          <w:sz w:val="22"/>
          <w:szCs w:val="22"/>
        </w:rPr>
        <w:t>másodfokú hatóság a GZD/296-2/2022. ügyszámon kiadott döntést helyben hagyta.</w:t>
      </w:r>
    </w:p>
    <w:p w:rsidR="0022392B" w:rsidRPr="00643734" w:rsidRDefault="0022392B" w:rsidP="0022392B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2392B" w:rsidRPr="00643734" w:rsidRDefault="0022392B" w:rsidP="0022392B">
      <w:pPr>
        <w:pStyle w:val="Szvegtrzs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A határozat ellen keresetlevelet nyújtottak be, melyet az Önkormányzat továbbított az illetékes Törvényszék felé, a peres eljárás folyamatban</w:t>
      </w:r>
      <w:r w:rsidR="00237325">
        <w:rPr>
          <w:rFonts w:asciiTheme="minorHAnsi" w:hAnsiTheme="minorHAnsi" w:cstheme="minorHAnsi"/>
          <w:sz w:val="22"/>
          <w:szCs w:val="22"/>
        </w:rPr>
        <w:t xml:space="preserve"> van.</w:t>
      </w:r>
    </w:p>
    <w:p w:rsidR="0022392B" w:rsidRPr="00643734" w:rsidRDefault="0022392B" w:rsidP="0022392B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2392B" w:rsidRPr="00643734" w:rsidRDefault="0022392B" w:rsidP="0022392B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238/2022.(X.20.)</w:t>
      </w:r>
      <w:r w:rsidR="00237325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237325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22392B" w:rsidRPr="00643734" w:rsidRDefault="0022392B" w:rsidP="0022392B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:rsidR="0022392B" w:rsidRPr="00643734" w:rsidRDefault="0022392B" w:rsidP="0022392B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sz w:val="22"/>
          <w:szCs w:val="22"/>
        </w:rPr>
        <w:t>Dunakeszi Város Önkormányzata Képviselő-testülete döntésével hozzájárult, hogy a Dunakeszi Város Önkormányzatának tulajdonát képező Dunakeszi belterület 7102/27/A/4 hrsz-ú, természetben 2120 Dunakeszi, Napraforgó tér 1/D. szám alatt található földszinti ingatlanra vonatkozó versenytárgyaláson a legmagasabb áron legelőször tett licit alapján</w:t>
      </w:r>
      <w:r w:rsidR="00237325">
        <w:rPr>
          <w:rFonts w:asciiTheme="minorHAnsi" w:hAnsiTheme="minorHAnsi" w:cstheme="minorHAnsi"/>
          <w:sz w:val="22"/>
          <w:szCs w:val="22"/>
        </w:rPr>
        <w:t>,</w:t>
      </w:r>
      <w:r w:rsidRPr="00643734">
        <w:rPr>
          <w:rFonts w:asciiTheme="minorHAnsi" w:hAnsiTheme="minorHAnsi" w:cstheme="minorHAnsi"/>
          <w:sz w:val="22"/>
          <w:szCs w:val="22"/>
        </w:rPr>
        <w:t xml:space="preserve"> Ipacs Dorottya ajánlattevővel: 13.700.000,- Ft vételáron a polgármester az adásvételi szerződést megkösse.</w:t>
      </w:r>
    </w:p>
    <w:p w:rsidR="0022392B" w:rsidRPr="00643734" w:rsidRDefault="0022392B" w:rsidP="0022392B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2392B" w:rsidRPr="00643734" w:rsidRDefault="0022392B" w:rsidP="0022392B">
      <w:pPr>
        <w:pStyle w:val="Szvegtrzs2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Az adásvételi szerződés megkötésre került, Vevő a vételárat átutalta. Önkormányzat tulajdonjogának törlése az ingatlan-nyilvántartásban folyamatban van. </w:t>
      </w:r>
    </w:p>
    <w:p w:rsidR="00687F9F" w:rsidRPr="00643734" w:rsidRDefault="00687F9F" w:rsidP="00332DFA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:rsidR="00687F9F" w:rsidRPr="00643734" w:rsidRDefault="00687F9F" w:rsidP="00687F9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239/2022.(XI.17.)</w:t>
      </w:r>
      <w:r w:rsidR="00237325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237325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687F9F" w:rsidRPr="00643734" w:rsidRDefault="00687F9F" w:rsidP="00687F9F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br/>
        <w:t>Dunakeszi Város Önkormányzata Képviselő-testülete jelen határozatával az Önkormányzat 2022. III. negyedévi gazdálkodásáról, a költségvetési előirányzatok alakulásáról, a költségvetés egyensúly helyzetéről készített beszámolót elfogadta.</w:t>
      </w:r>
    </w:p>
    <w:p w:rsidR="00687F9F" w:rsidRPr="00643734" w:rsidRDefault="00687F9F" w:rsidP="00687F9F">
      <w:pPr>
        <w:pStyle w:val="NormlWeb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687F9F" w:rsidRPr="00643734" w:rsidRDefault="00687F9F" w:rsidP="00687F9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240/2022.(XI.17.)</w:t>
      </w:r>
      <w:r w:rsidR="00237325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237325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687F9F" w:rsidRPr="00643734" w:rsidRDefault="00687F9F" w:rsidP="00687F9F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Dunakeszi Város Önkormányzata Képviselő-testülete határozatával elfogadta Dunakeszi Város Önkormányzata és a Dunakeszi Polgármesteri Hivatal 2023. évi belső ellenőrzési terveit.</w:t>
      </w:r>
    </w:p>
    <w:p w:rsidR="00DE7B0B" w:rsidRPr="00643734" w:rsidRDefault="00DE7B0B" w:rsidP="00DE7B0B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242/2022.(XI.17.)</w:t>
      </w:r>
      <w:r w:rsidR="00237325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237325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DE7B0B" w:rsidRDefault="00DE7B0B" w:rsidP="00DE7B0B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br/>
        <w:t xml:space="preserve">Dunakeszi Város </w:t>
      </w:r>
      <w:r w:rsidR="00220382" w:rsidRPr="00643734">
        <w:rPr>
          <w:rFonts w:asciiTheme="minorHAnsi" w:hAnsiTheme="minorHAnsi" w:cstheme="minorHAnsi"/>
          <w:sz w:val="22"/>
          <w:szCs w:val="22"/>
        </w:rPr>
        <w:t xml:space="preserve">Polgármestere </w:t>
      </w:r>
      <w:r w:rsidRPr="00643734">
        <w:rPr>
          <w:rFonts w:asciiTheme="minorHAnsi" w:hAnsiTheme="minorHAnsi" w:cstheme="minorHAnsi"/>
          <w:sz w:val="22"/>
          <w:szCs w:val="22"/>
        </w:rPr>
        <w:t xml:space="preserve">a szociális alapszolgáltatások keretében végzett szociális étkeztetés és a házi segítségnyújtás biztosításra nyújtott ingatlan ingyenes használatba adásáról szóló haszonkölcsön szerződés </w:t>
      </w:r>
      <w:r w:rsidR="007C75A5" w:rsidRPr="00643734">
        <w:rPr>
          <w:rFonts w:asciiTheme="minorHAnsi" w:hAnsiTheme="minorHAnsi" w:cstheme="minorHAnsi"/>
          <w:sz w:val="22"/>
          <w:szCs w:val="22"/>
        </w:rPr>
        <w:t xml:space="preserve">egységes szerkezetű </w:t>
      </w:r>
      <w:r w:rsidRPr="00643734">
        <w:rPr>
          <w:rFonts w:asciiTheme="minorHAnsi" w:hAnsiTheme="minorHAnsi" w:cstheme="minorHAnsi"/>
          <w:sz w:val="22"/>
          <w:szCs w:val="22"/>
        </w:rPr>
        <w:t>2. számú módosítását a</w:t>
      </w:r>
      <w:r w:rsidR="00220382" w:rsidRPr="00643734">
        <w:rPr>
          <w:rFonts w:asciiTheme="minorHAnsi" w:hAnsiTheme="minorHAnsi" w:cstheme="minorHAnsi"/>
          <w:sz w:val="22"/>
          <w:szCs w:val="22"/>
        </w:rPr>
        <w:t>láírta</w:t>
      </w:r>
      <w:r w:rsidR="00237325">
        <w:rPr>
          <w:rFonts w:asciiTheme="minorHAnsi" w:hAnsiTheme="minorHAnsi" w:cstheme="minorHAnsi"/>
          <w:sz w:val="22"/>
          <w:szCs w:val="22"/>
        </w:rPr>
        <w:t>.</w:t>
      </w:r>
      <w:r w:rsidRPr="0064373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37325" w:rsidRPr="00643734" w:rsidRDefault="00237325" w:rsidP="00DE7B0B">
      <w:pPr>
        <w:jc w:val="both"/>
        <w:rPr>
          <w:rFonts w:asciiTheme="minorHAnsi" w:hAnsiTheme="minorHAnsi" w:cstheme="minorHAnsi"/>
          <w:color w:val="C00000"/>
          <w:sz w:val="22"/>
          <w:szCs w:val="22"/>
        </w:rPr>
      </w:pPr>
    </w:p>
    <w:p w:rsidR="00DE7B0B" w:rsidRPr="00643734" w:rsidRDefault="00DE7B0B" w:rsidP="00DE7B0B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243/2022.(XI.17.)</w:t>
      </w:r>
      <w:r w:rsidR="00237325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237325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7C75A5" w:rsidRPr="00643734" w:rsidRDefault="00DE7B0B" w:rsidP="007C75A5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color w:val="C00000"/>
          <w:sz w:val="22"/>
          <w:szCs w:val="22"/>
        </w:rPr>
        <w:br/>
      </w:r>
      <w:r w:rsidR="007C75A5" w:rsidRPr="00643734">
        <w:rPr>
          <w:rFonts w:asciiTheme="minorHAnsi" w:hAnsiTheme="minorHAnsi" w:cstheme="minorHAnsi"/>
          <w:sz w:val="22"/>
          <w:szCs w:val="22"/>
        </w:rPr>
        <w:t>Dunakeszi Város Polgármestere a szociális alapszolgáltatások keretében végzett pszichiátriai betegek nappali ellátására nyújtott ingatlan ingyenes használatba adásáról szóló haszonkölcsön szerződés egységes szerkezetű módosítását aláírta</w:t>
      </w:r>
      <w:r w:rsidR="00271191">
        <w:rPr>
          <w:rFonts w:asciiTheme="minorHAnsi" w:hAnsiTheme="minorHAnsi" w:cstheme="minorHAnsi"/>
          <w:sz w:val="22"/>
          <w:szCs w:val="22"/>
        </w:rPr>
        <w:t>.</w:t>
      </w:r>
      <w:r w:rsidR="007C75A5" w:rsidRPr="0064373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ED0F99" w:rsidRPr="00643734" w:rsidRDefault="00ED0F99" w:rsidP="00ED0F99">
      <w:pPr>
        <w:rPr>
          <w:rFonts w:asciiTheme="minorHAnsi" w:hAnsiTheme="minorHAnsi" w:cstheme="minorHAnsi"/>
          <w:b/>
          <w:bCs/>
          <w:color w:val="C00000"/>
          <w:w w:val="97"/>
          <w:sz w:val="22"/>
          <w:szCs w:val="22"/>
          <w:u w:val="single"/>
        </w:rPr>
      </w:pPr>
    </w:p>
    <w:p w:rsidR="00ED0F99" w:rsidRPr="00643734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244/2022.(XI.17.) sz.</w:t>
      </w:r>
      <w:r w:rsid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7C75A5" w:rsidRPr="00643734" w:rsidRDefault="007C75A5" w:rsidP="00ED0F99">
      <w:pPr>
        <w:jc w:val="both"/>
        <w:rPr>
          <w:rFonts w:asciiTheme="minorHAnsi" w:hAnsiTheme="minorHAnsi" w:cstheme="minorHAnsi"/>
          <w:color w:val="C00000"/>
          <w:sz w:val="22"/>
          <w:szCs w:val="22"/>
        </w:rPr>
      </w:pPr>
    </w:p>
    <w:p w:rsidR="007C75A5" w:rsidRDefault="007C75A5" w:rsidP="007C75A5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Dunakeszi Város Polgármestere a szociális alapszolgáltatások keretében végzett népkonyhán történő étkeztetés ellátására nyújtott ingatlan ingyenes használatba adásáról szóló haszonkölcsön szerződés egységes szerkezetű módosítását aláírta</w:t>
      </w:r>
      <w:r w:rsidR="00271191">
        <w:rPr>
          <w:rFonts w:asciiTheme="minorHAnsi" w:hAnsiTheme="minorHAnsi" w:cstheme="minorHAnsi"/>
          <w:sz w:val="22"/>
          <w:szCs w:val="22"/>
        </w:rPr>
        <w:t>.</w:t>
      </w:r>
      <w:r w:rsidRPr="0064373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71191" w:rsidRDefault="00271191" w:rsidP="007C75A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71191" w:rsidRPr="00643734" w:rsidRDefault="00271191" w:rsidP="007C75A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D0F99" w:rsidRPr="00643734" w:rsidRDefault="00ED0F99" w:rsidP="00ED0F99">
      <w:pPr>
        <w:rPr>
          <w:rFonts w:asciiTheme="minorHAnsi" w:hAnsiTheme="minorHAnsi" w:cstheme="minorHAnsi"/>
          <w:b/>
          <w:bCs/>
          <w:color w:val="C00000"/>
          <w:w w:val="97"/>
          <w:sz w:val="22"/>
          <w:szCs w:val="22"/>
          <w:u w:val="single"/>
        </w:rPr>
      </w:pPr>
    </w:p>
    <w:p w:rsidR="00ED0F99" w:rsidRPr="00643734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245/2022.(XI.17.) sz.</w:t>
      </w:r>
      <w:r w:rsid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7C75A5" w:rsidRPr="00643734" w:rsidRDefault="00ED0F99" w:rsidP="007C75A5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color w:val="C00000"/>
          <w:sz w:val="22"/>
          <w:szCs w:val="22"/>
        </w:rPr>
        <w:br/>
      </w:r>
      <w:r w:rsidR="007C75A5" w:rsidRPr="00643734">
        <w:rPr>
          <w:rFonts w:asciiTheme="minorHAnsi" w:hAnsiTheme="minorHAnsi" w:cstheme="minorHAnsi"/>
          <w:sz w:val="22"/>
          <w:szCs w:val="22"/>
        </w:rPr>
        <w:t>Dunakeszi Város Polgármestere a szociális alapszolgáltatások keretében végzett idős személyek nappali</w:t>
      </w:r>
      <w:r w:rsidR="007C75A5" w:rsidRPr="00643734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7C75A5" w:rsidRPr="00643734">
        <w:rPr>
          <w:rFonts w:asciiTheme="minorHAnsi" w:hAnsiTheme="minorHAnsi" w:cstheme="minorHAnsi"/>
          <w:sz w:val="22"/>
          <w:szCs w:val="22"/>
        </w:rPr>
        <w:t>ellátására nyújtott ingatlan ingyenes használatba adásáról szóló haszonkölcsön szerződés egységes szerkezetű módosítását aláírta</w:t>
      </w:r>
      <w:r w:rsidR="00271191">
        <w:rPr>
          <w:rFonts w:asciiTheme="minorHAnsi" w:hAnsiTheme="minorHAnsi" w:cstheme="minorHAnsi"/>
          <w:sz w:val="22"/>
          <w:szCs w:val="22"/>
        </w:rPr>
        <w:t>.</w:t>
      </w:r>
      <w:r w:rsidR="007C75A5" w:rsidRPr="0064373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ED0F99" w:rsidRPr="00643734" w:rsidRDefault="00ED0F99" w:rsidP="00ED0F99">
      <w:pPr>
        <w:rPr>
          <w:rFonts w:asciiTheme="minorHAnsi" w:hAnsiTheme="minorHAnsi" w:cstheme="minorHAnsi"/>
          <w:b/>
          <w:bCs/>
          <w:color w:val="C00000"/>
          <w:w w:val="97"/>
          <w:sz w:val="22"/>
          <w:szCs w:val="22"/>
          <w:u w:val="single"/>
        </w:rPr>
      </w:pPr>
    </w:p>
    <w:p w:rsidR="00ED0F99" w:rsidRPr="00643734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246/2022.(XI.17.)</w:t>
      </w:r>
      <w:r w:rsid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643734" w:rsidRDefault="00ED0F99" w:rsidP="00ED0F99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color w:val="C00000"/>
          <w:sz w:val="22"/>
          <w:szCs w:val="22"/>
        </w:rPr>
        <w:br/>
      </w:r>
      <w:r w:rsidR="00F8355F" w:rsidRPr="00643734">
        <w:rPr>
          <w:rFonts w:asciiTheme="minorHAnsi" w:hAnsiTheme="minorHAnsi" w:cstheme="minorHAnsi"/>
          <w:sz w:val="22"/>
          <w:szCs w:val="22"/>
        </w:rPr>
        <w:t xml:space="preserve">A </w:t>
      </w:r>
      <w:r w:rsidRPr="00643734">
        <w:rPr>
          <w:rFonts w:asciiTheme="minorHAnsi" w:hAnsiTheme="minorHAnsi" w:cstheme="minorHAnsi"/>
          <w:sz w:val="22"/>
          <w:szCs w:val="22"/>
        </w:rPr>
        <w:t xml:space="preserve">Lidl Magyarország Kereskedelmi Betéti Társasággal </w:t>
      </w:r>
      <w:r w:rsidR="00F8355F" w:rsidRPr="00643734">
        <w:rPr>
          <w:rFonts w:asciiTheme="minorHAnsi" w:hAnsiTheme="minorHAnsi" w:cstheme="minorHAnsi"/>
          <w:sz w:val="22"/>
          <w:szCs w:val="22"/>
        </w:rPr>
        <w:t xml:space="preserve">a Dunakeszi kerékpárút hálózatának bővítése és a buszmegálló építése tárgyú </w:t>
      </w:r>
      <w:r w:rsidR="0024777B" w:rsidRPr="00643734">
        <w:rPr>
          <w:rFonts w:asciiTheme="minorHAnsi" w:hAnsiTheme="minorHAnsi" w:cstheme="minorHAnsi"/>
          <w:sz w:val="22"/>
          <w:szCs w:val="22"/>
        </w:rPr>
        <w:t>szerződések aláírása folyamatban van,</w:t>
      </w:r>
      <w:r w:rsidRPr="00643734">
        <w:rPr>
          <w:rFonts w:asciiTheme="minorHAnsi" w:hAnsiTheme="minorHAnsi" w:cstheme="minorHAnsi"/>
          <w:sz w:val="22"/>
          <w:szCs w:val="22"/>
        </w:rPr>
        <w:t xml:space="preserve"> valamennyi kapcsolódó intézkedés</w:t>
      </w:r>
      <w:r w:rsidR="0024777B" w:rsidRPr="00643734">
        <w:rPr>
          <w:rFonts w:asciiTheme="minorHAnsi" w:hAnsiTheme="minorHAnsi" w:cstheme="minorHAnsi"/>
          <w:sz w:val="22"/>
          <w:szCs w:val="22"/>
        </w:rPr>
        <w:t>sel</w:t>
      </w:r>
      <w:r w:rsidRPr="00643734">
        <w:rPr>
          <w:rFonts w:asciiTheme="minorHAnsi" w:hAnsiTheme="minorHAnsi" w:cstheme="minorHAnsi"/>
          <w:sz w:val="22"/>
          <w:szCs w:val="22"/>
        </w:rPr>
        <w:t xml:space="preserve">, valamint az egyéb </w:t>
      </w:r>
      <w:r w:rsidR="00F8355F" w:rsidRPr="00643734">
        <w:rPr>
          <w:rFonts w:asciiTheme="minorHAnsi" w:hAnsiTheme="minorHAnsi" w:cstheme="minorHAnsi"/>
          <w:sz w:val="22"/>
          <w:szCs w:val="22"/>
        </w:rPr>
        <w:t>technikai módosítás</w:t>
      </w:r>
      <w:r w:rsidR="0024777B" w:rsidRPr="00643734">
        <w:rPr>
          <w:rFonts w:asciiTheme="minorHAnsi" w:hAnsiTheme="minorHAnsi" w:cstheme="minorHAnsi"/>
          <w:sz w:val="22"/>
          <w:szCs w:val="22"/>
        </w:rPr>
        <w:t>sal egyetemben</w:t>
      </w:r>
      <w:r w:rsidR="00F8355F" w:rsidRPr="00643734">
        <w:rPr>
          <w:rFonts w:asciiTheme="minorHAnsi" w:hAnsiTheme="minorHAnsi" w:cstheme="minorHAnsi"/>
          <w:sz w:val="22"/>
          <w:szCs w:val="22"/>
        </w:rPr>
        <w:t>.</w:t>
      </w:r>
    </w:p>
    <w:p w:rsidR="00F8355F" w:rsidRPr="00643734" w:rsidRDefault="00F8355F" w:rsidP="00ED0F99">
      <w:pPr>
        <w:rPr>
          <w:rFonts w:asciiTheme="minorHAnsi" w:hAnsiTheme="minorHAnsi" w:cstheme="minorHAnsi"/>
          <w:sz w:val="22"/>
          <w:szCs w:val="22"/>
        </w:rPr>
      </w:pPr>
    </w:p>
    <w:p w:rsidR="00ED0F99" w:rsidRPr="00643734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247/2022.(XI.17.)</w:t>
      </w:r>
      <w:r w:rsid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643734" w:rsidRDefault="00ED0F99" w:rsidP="0024777B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br/>
        <w:t xml:space="preserve">Dunakeszi Város Önkormányzata Képviselő-testülete határozatával a lakóhely környezeti állapotáról szóló 2021. évi beszámolót tudomásul vette. </w:t>
      </w:r>
    </w:p>
    <w:p w:rsidR="00ED0F99" w:rsidRPr="00643734" w:rsidRDefault="00ED0F99" w:rsidP="00ED0F99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:rsidR="00ED0F99" w:rsidRPr="00643734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248/2022.(XI.17.)</w:t>
      </w:r>
      <w:r w:rsid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643734" w:rsidRDefault="00ED0F99" w:rsidP="00ED0F99">
      <w:pPr>
        <w:spacing w:after="240"/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br/>
        <w:t>Dunakeszi Város Önkormányz</w:t>
      </w:r>
      <w:r w:rsidR="0024777B" w:rsidRPr="00643734">
        <w:rPr>
          <w:rFonts w:asciiTheme="minorHAnsi" w:hAnsiTheme="minorHAnsi" w:cstheme="minorHAnsi"/>
          <w:sz w:val="22"/>
          <w:szCs w:val="22"/>
        </w:rPr>
        <w:t>ata Képviselő-testülete elfogadt</w:t>
      </w:r>
      <w:r w:rsidRPr="00643734">
        <w:rPr>
          <w:rFonts w:asciiTheme="minorHAnsi" w:hAnsiTheme="minorHAnsi" w:cstheme="minorHAnsi"/>
          <w:sz w:val="22"/>
          <w:szCs w:val="22"/>
        </w:rPr>
        <w:t>a a Polgármester Úr Dunakeszi Diáknegyed távhőellátásával kapcsolatos egyedi távhőhálózati csatlakozási díjra vonatkozó tájékoztatását és továbbra is egyetért</w:t>
      </w:r>
      <w:r w:rsidR="0024777B" w:rsidRPr="00643734">
        <w:rPr>
          <w:rFonts w:asciiTheme="minorHAnsi" w:hAnsiTheme="minorHAnsi" w:cstheme="minorHAnsi"/>
          <w:sz w:val="22"/>
          <w:szCs w:val="22"/>
        </w:rPr>
        <w:t>ett</w:t>
      </w:r>
      <w:r w:rsidRPr="00643734">
        <w:rPr>
          <w:rFonts w:asciiTheme="minorHAnsi" w:hAnsiTheme="minorHAnsi" w:cstheme="minorHAnsi"/>
          <w:sz w:val="22"/>
          <w:szCs w:val="22"/>
        </w:rPr>
        <w:t xml:space="preserve"> az Egyedi távhőhálózati csatlakozási szerződésben foglaltakkal. </w:t>
      </w:r>
    </w:p>
    <w:p w:rsidR="00ED0F99" w:rsidRPr="00643734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249/2022.(XI.17.)</w:t>
      </w:r>
      <w:r w:rsid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Default="00ED0F99" w:rsidP="00271191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br/>
        <w:t>Dunakeszi Város Önkormányzatának Képviselő-testülete a Polgári Törvénykönyvről szóló 2013. évi IV. törvény 3:121. §-a alapján úgy dönt</w:t>
      </w:r>
      <w:r w:rsidR="0024777B" w:rsidRPr="00643734">
        <w:rPr>
          <w:rFonts w:asciiTheme="minorHAnsi" w:hAnsiTheme="minorHAnsi" w:cstheme="minorHAnsi"/>
          <w:sz w:val="22"/>
          <w:szCs w:val="22"/>
        </w:rPr>
        <w:t>ött</w:t>
      </w:r>
      <w:r w:rsidRPr="00643734">
        <w:rPr>
          <w:rFonts w:asciiTheme="minorHAnsi" w:hAnsiTheme="minorHAnsi" w:cstheme="minorHAnsi"/>
          <w:sz w:val="22"/>
          <w:szCs w:val="22"/>
        </w:rPr>
        <w:t>, hogy a Dunakeszi Közüzemi Nonprofit Kft. Felügyelő Bizottsága tagjainak az alábbi személyeket választ</w:t>
      </w:r>
      <w:r w:rsidR="00271191">
        <w:rPr>
          <w:rFonts w:asciiTheme="minorHAnsi" w:hAnsiTheme="minorHAnsi" w:cstheme="minorHAnsi"/>
          <w:sz w:val="22"/>
          <w:szCs w:val="22"/>
        </w:rPr>
        <w:t>ott</w:t>
      </w:r>
      <w:r w:rsidRPr="00643734">
        <w:rPr>
          <w:rFonts w:asciiTheme="minorHAnsi" w:hAnsiTheme="minorHAnsi" w:cstheme="minorHAnsi"/>
          <w:sz w:val="22"/>
          <w:szCs w:val="22"/>
        </w:rPr>
        <w:t>a meg:</w:t>
      </w:r>
    </w:p>
    <w:p w:rsidR="00271191" w:rsidRPr="00643734" w:rsidRDefault="00271191" w:rsidP="0027119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D0F99" w:rsidRPr="00643734" w:rsidRDefault="00ED0F99" w:rsidP="00271191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Seltenreich József elnök (anyja neve: Konrád Éva, lakcíme: 2120 Dunakeszi, Garas u. 4.);</w:t>
      </w:r>
      <w:r w:rsidRPr="00643734">
        <w:rPr>
          <w:rFonts w:asciiTheme="minorHAnsi" w:hAnsiTheme="minorHAnsi" w:cstheme="minorHAnsi"/>
          <w:sz w:val="22"/>
          <w:szCs w:val="22"/>
        </w:rPr>
        <w:br/>
        <w:t>Benkő Tamás tag (anyja neve: Sáli Judit, lakcíme: 2120 Dunakeszi, Magdolna u. 3/1);</w:t>
      </w:r>
      <w:r w:rsidRPr="00643734">
        <w:rPr>
          <w:rFonts w:asciiTheme="minorHAnsi" w:hAnsiTheme="minorHAnsi" w:cstheme="minorHAnsi"/>
          <w:sz w:val="22"/>
          <w:szCs w:val="22"/>
        </w:rPr>
        <w:br/>
        <w:t>Szabó József tag (anyja neve: Koncsik Mária, lakcíme: 2120 Dunakeszi, Bajcsy-Zsilinszky utca 20.)</w:t>
      </w:r>
      <w:r w:rsidRPr="00643734">
        <w:rPr>
          <w:rFonts w:asciiTheme="minorHAnsi" w:hAnsiTheme="minorHAnsi" w:cstheme="minorHAnsi"/>
          <w:sz w:val="22"/>
          <w:szCs w:val="22"/>
        </w:rPr>
        <w:br/>
        <w:t>Hircz Tamás Lajos felügyelő bizottsági tag (anyja neve: Kákonyi Ilona, lakcím: 2120 Dunakeszi, Kálmán u. 88.)  </w:t>
      </w:r>
    </w:p>
    <w:p w:rsidR="00ED0F99" w:rsidRPr="00643734" w:rsidRDefault="00ED0F99" w:rsidP="00271191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Kundlya Zsófia (tag) (anyja neve: Szabó Ágnes Gizella, lakcíme: 2120 Dunakeszi, Nyárfa köz 4.)</w:t>
      </w:r>
    </w:p>
    <w:p w:rsidR="00ED0F99" w:rsidRPr="00643734" w:rsidRDefault="00ED0F99" w:rsidP="00271191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Egyúttal a Képviselő-testület úgy dönt</w:t>
      </w:r>
      <w:r w:rsidR="00682E89" w:rsidRPr="00643734">
        <w:rPr>
          <w:rFonts w:asciiTheme="minorHAnsi" w:hAnsiTheme="minorHAnsi" w:cstheme="minorHAnsi"/>
          <w:sz w:val="22"/>
          <w:szCs w:val="22"/>
        </w:rPr>
        <w:t>ött</w:t>
      </w:r>
      <w:r w:rsidRPr="00643734">
        <w:rPr>
          <w:rFonts w:asciiTheme="minorHAnsi" w:hAnsiTheme="minorHAnsi" w:cstheme="minorHAnsi"/>
          <w:sz w:val="22"/>
          <w:szCs w:val="22"/>
        </w:rPr>
        <w:t>, hogy megbízatásuk 2022. december 1. napjától 2023. november 30. napjáig tart.</w:t>
      </w:r>
    </w:p>
    <w:p w:rsidR="00ED0F99" w:rsidRPr="00643734" w:rsidRDefault="00ED0F99" w:rsidP="00682E89">
      <w:pPr>
        <w:jc w:val="both"/>
        <w:rPr>
          <w:rFonts w:asciiTheme="minorHAnsi" w:hAnsiTheme="minorHAnsi" w:cstheme="minorHAnsi"/>
          <w:color w:val="C00000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br/>
      </w:r>
      <w:r w:rsidR="0024777B" w:rsidRPr="00643734">
        <w:rPr>
          <w:rFonts w:asciiTheme="minorHAnsi" w:hAnsiTheme="minorHAnsi" w:cstheme="minorHAnsi"/>
          <w:sz w:val="22"/>
          <w:szCs w:val="22"/>
        </w:rPr>
        <w:t xml:space="preserve">Dunakeszi Város Polgármestere aláírta </w:t>
      </w:r>
      <w:r w:rsidRPr="00643734">
        <w:rPr>
          <w:rFonts w:asciiTheme="minorHAnsi" w:hAnsiTheme="minorHAnsi" w:cstheme="minorHAnsi"/>
          <w:sz w:val="22"/>
          <w:szCs w:val="22"/>
        </w:rPr>
        <w:t>a Dunakeszi Közüzemi Nonprofit Kft. változásokkal egységes szerkezetbe foglalt Alapító Okiratát</w:t>
      </w:r>
      <w:r w:rsidR="0024777B" w:rsidRPr="00643734">
        <w:rPr>
          <w:rFonts w:asciiTheme="minorHAnsi" w:hAnsiTheme="minorHAnsi" w:cstheme="minorHAnsi"/>
          <w:sz w:val="22"/>
          <w:szCs w:val="22"/>
        </w:rPr>
        <w:t>, gondoskodott</w:t>
      </w:r>
      <w:r w:rsidRPr="00643734">
        <w:rPr>
          <w:rFonts w:asciiTheme="minorHAnsi" w:hAnsiTheme="minorHAnsi" w:cstheme="minorHAnsi"/>
          <w:sz w:val="22"/>
          <w:szCs w:val="22"/>
        </w:rPr>
        <w:t xml:space="preserve"> a változások cégbírósági bejegyzéséről.</w:t>
      </w:r>
      <w:r w:rsidRPr="00643734">
        <w:rPr>
          <w:rFonts w:asciiTheme="minorHAnsi" w:hAnsiTheme="minorHAnsi" w:cstheme="minorHAnsi"/>
          <w:sz w:val="22"/>
          <w:szCs w:val="22"/>
        </w:rPr>
        <w:br/>
      </w:r>
      <w:r w:rsidRPr="00643734">
        <w:rPr>
          <w:rFonts w:asciiTheme="minorHAnsi" w:hAnsiTheme="minorHAnsi" w:cstheme="minorHAnsi"/>
          <w:color w:val="C00000"/>
          <w:sz w:val="22"/>
          <w:szCs w:val="22"/>
        </w:rPr>
        <w:t> </w:t>
      </w:r>
    </w:p>
    <w:p w:rsidR="00ED0F99" w:rsidRPr="00643734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250/2022.(XI.17.)</w:t>
      </w:r>
      <w:r w:rsid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643734" w:rsidRDefault="00ED0F99" w:rsidP="00682E89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br/>
        <w:t>Dunakeszi Város Önkormányza</w:t>
      </w:r>
      <w:r w:rsidR="00682E89" w:rsidRPr="00643734">
        <w:rPr>
          <w:rFonts w:asciiTheme="minorHAnsi" w:hAnsiTheme="minorHAnsi" w:cstheme="minorHAnsi"/>
          <w:sz w:val="22"/>
          <w:szCs w:val="22"/>
        </w:rPr>
        <w:t>ta Képviselő-testülete jóváhagyt</w:t>
      </w:r>
      <w:r w:rsidRPr="00643734">
        <w:rPr>
          <w:rFonts w:asciiTheme="minorHAnsi" w:hAnsiTheme="minorHAnsi" w:cstheme="minorHAnsi"/>
          <w:sz w:val="22"/>
          <w:szCs w:val="22"/>
        </w:rPr>
        <w:t>a a Dunakeszi Közüzemi Nonprofit Kft. Felügyelő Bizottság elnöke részére bruttó 160.000,- Forint/hó, míg a Felügyelő Bizottság tagjaira vonatkozóan személyenként bruttó 150.000,- Forint/hó tiszteletdíj megállapítását.</w:t>
      </w:r>
    </w:p>
    <w:p w:rsidR="00ED0F99" w:rsidRPr="00643734" w:rsidRDefault="00271191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ED0F99" w:rsidRPr="00643734">
        <w:rPr>
          <w:rFonts w:asciiTheme="minorHAnsi" w:hAnsiTheme="minorHAnsi" w:cstheme="minorHAnsi"/>
          <w:color w:val="C00000"/>
          <w:sz w:val="22"/>
          <w:szCs w:val="22"/>
        </w:rPr>
        <w:br/>
      </w:r>
      <w:r w:rsidR="00ED0F99"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25</w:t>
      </w:r>
      <w:r w:rsidR="000464AA"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1</w:t>
      </w:r>
      <w:r w:rsidR="00ED0F99"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/2022.(XI.17.)</w:t>
      </w:r>
      <w: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="00ED0F99"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="00ED0F99"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0464AA" w:rsidRPr="00643734" w:rsidRDefault="00ED0F99" w:rsidP="000464AA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br/>
      </w:r>
      <w:r w:rsidR="000464AA" w:rsidRPr="00643734">
        <w:rPr>
          <w:rFonts w:asciiTheme="minorHAnsi" w:hAnsiTheme="minorHAnsi" w:cstheme="minorHAnsi"/>
          <w:sz w:val="22"/>
          <w:szCs w:val="22"/>
        </w:rPr>
        <w:t>Dunakeszi Város Önkormányzatának Képviselő-testülete a Polgári Törvénykönyvről szóló 2013. évi IV. törvény 3:121. §-a alapján úgy dönt</w:t>
      </w:r>
      <w:r w:rsidR="009417F1" w:rsidRPr="00643734">
        <w:rPr>
          <w:rFonts w:asciiTheme="minorHAnsi" w:hAnsiTheme="minorHAnsi" w:cstheme="minorHAnsi"/>
          <w:sz w:val="22"/>
          <w:szCs w:val="22"/>
        </w:rPr>
        <w:t>ött</w:t>
      </w:r>
      <w:r w:rsidR="000464AA" w:rsidRPr="00643734">
        <w:rPr>
          <w:rFonts w:asciiTheme="minorHAnsi" w:hAnsiTheme="minorHAnsi" w:cstheme="minorHAnsi"/>
          <w:sz w:val="22"/>
          <w:szCs w:val="22"/>
        </w:rPr>
        <w:t>, hogy a DUNAKESZI-SZTK Egészségügyi és Szociális Közhasznú Nonprofit Kft. Felügyelő Bizottsága tagjainak az alábbi személyeket választ</w:t>
      </w:r>
      <w:r w:rsidR="00271191">
        <w:rPr>
          <w:rFonts w:asciiTheme="minorHAnsi" w:hAnsiTheme="minorHAnsi" w:cstheme="minorHAnsi"/>
          <w:sz w:val="22"/>
          <w:szCs w:val="22"/>
        </w:rPr>
        <w:t>ott</w:t>
      </w:r>
      <w:r w:rsidR="000464AA" w:rsidRPr="00643734">
        <w:rPr>
          <w:rFonts w:asciiTheme="minorHAnsi" w:hAnsiTheme="minorHAnsi" w:cstheme="minorHAnsi"/>
          <w:sz w:val="22"/>
          <w:szCs w:val="22"/>
        </w:rPr>
        <w:t xml:space="preserve">a meg: </w:t>
      </w:r>
    </w:p>
    <w:p w:rsidR="000464AA" w:rsidRPr="00643734" w:rsidRDefault="000464AA" w:rsidP="000464A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464AA" w:rsidRPr="00643734" w:rsidRDefault="000464AA" w:rsidP="000464AA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Csoma Attila (elnök) (anyja neve: Bódi Ildikó, lakcím: 2120 Dunakeszi, Bródy Sándor u. 11.);</w:t>
      </w:r>
    </w:p>
    <w:p w:rsidR="000464AA" w:rsidRPr="00643734" w:rsidRDefault="000464AA" w:rsidP="000464AA">
      <w:pPr>
        <w:spacing w:after="240"/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Juhász Ádám (tag) (anyja neve: Winter Ágnes Anna,  lakcím: 2616 Keszeg, Kosdi sor 42.)</w:t>
      </w:r>
      <w:r w:rsidRPr="00643734">
        <w:rPr>
          <w:rFonts w:asciiTheme="minorHAnsi" w:hAnsiTheme="minorHAnsi" w:cstheme="minorHAnsi"/>
          <w:sz w:val="22"/>
          <w:szCs w:val="22"/>
        </w:rPr>
        <w:br/>
        <w:t>Pethő Krisztián (tag) (anyja neve: Horváth Erika, lakcíme: 2120 Dunakeszi , Kassa u. 18/B);</w:t>
      </w:r>
      <w:r w:rsidRPr="00643734">
        <w:rPr>
          <w:rFonts w:asciiTheme="minorHAnsi" w:hAnsiTheme="minorHAnsi" w:cstheme="minorHAnsi"/>
          <w:sz w:val="22"/>
          <w:szCs w:val="22"/>
        </w:rPr>
        <w:br/>
        <w:t>Nagy-Molnár Szabolcs István (tag) (anyja neve: Péntek Éva Ildikó, lakcím: 2120 Dunakeszi, Toldi u. 59.)</w:t>
      </w:r>
      <w:r w:rsidRPr="00643734">
        <w:rPr>
          <w:rFonts w:asciiTheme="minorHAnsi" w:hAnsiTheme="minorHAnsi" w:cstheme="minorHAnsi"/>
          <w:sz w:val="22"/>
          <w:szCs w:val="22"/>
        </w:rPr>
        <w:br/>
        <w:t>Kárpáti Zoltán (tag) (anyja neve: Fehér Irén, lakcím: 2120 Dunakeszi, Garas u. 22.)</w:t>
      </w:r>
      <w:r w:rsidRPr="00643734">
        <w:rPr>
          <w:rFonts w:asciiTheme="minorHAnsi" w:hAnsiTheme="minorHAnsi" w:cstheme="minorHAnsi"/>
          <w:sz w:val="22"/>
          <w:szCs w:val="22"/>
        </w:rPr>
        <w:br/>
      </w:r>
      <w:r w:rsidRPr="00643734">
        <w:rPr>
          <w:rFonts w:asciiTheme="minorHAnsi" w:hAnsiTheme="minorHAnsi" w:cstheme="minorHAnsi"/>
          <w:sz w:val="22"/>
          <w:szCs w:val="22"/>
        </w:rPr>
        <w:br/>
        <w:t>Egyúttal a Képviselő-testület úgy dönt</w:t>
      </w:r>
      <w:r w:rsidR="009417F1" w:rsidRPr="00643734">
        <w:rPr>
          <w:rFonts w:asciiTheme="minorHAnsi" w:hAnsiTheme="minorHAnsi" w:cstheme="minorHAnsi"/>
          <w:sz w:val="22"/>
          <w:szCs w:val="22"/>
        </w:rPr>
        <w:t>ött</w:t>
      </w:r>
      <w:r w:rsidRPr="00643734">
        <w:rPr>
          <w:rFonts w:asciiTheme="minorHAnsi" w:hAnsiTheme="minorHAnsi" w:cstheme="minorHAnsi"/>
          <w:sz w:val="22"/>
          <w:szCs w:val="22"/>
        </w:rPr>
        <w:t>, hogy megbízatásuk 2022. december 1. napjától 2023. november 30. napjáig tart.</w:t>
      </w:r>
    </w:p>
    <w:p w:rsidR="009417F1" w:rsidRPr="00643734" w:rsidRDefault="009417F1" w:rsidP="000464AA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Dunakeszi Város Polgármestere aláírta </w:t>
      </w:r>
      <w:r w:rsidR="000464AA" w:rsidRPr="00643734">
        <w:rPr>
          <w:rFonts w:asciiTheme="minorHAnsi" w:hAnsiTheme="minorHAnsi" w:cstheme="minorHAnsi"/>
          <w:sz w:val="22"/>
          <w:szCs w:val="22"/>
        </w:rPr>
        <w:t>a DUNAKESZI-SZTK Egészségügyi és Szociális Közhasznú Nonprofit Kft. változásokkal egységes szerk</w:t>
      </w:r>
      <w:r w:rsidRPr="00643734">
        <w:rPr>
          <w:rFonts w:asciiTheme="minorHAnsi" w:hAnsiTheme="minorHAnsi" w:cstheme="minorHAnsi"/>
          <w:sz w:val="22"/>
          <w:szCs w:val="22"/>
        </w:rPr>
        <w:t>ezetbe foglalt alapító okiratát, gondoskodott</w:t>
      </w:r>
      <w:r w:rsidR="000464AA" w:rsidRPr="00643734">
        <w:rPr>
          <w:rFonts w:asciiTheme="minorHAnsi" w:hAnsiTheme="minorHAnsi" w:cstheme="minorHAnsi"/>
          <w:sz w:val="22"/>
          <w:szCs w:val="22"/>
        </w:rPr>
        <w:t xml:space="preserve"> a változások cégbírósági bejegyzéséről.</w:t>
      </w:r>
      <w:r w:rsidRPr="0064373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464AA" w:rsidRPr="00643734" w:rsidRDefault="000464AA" w:rsidP="000464A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D0F99" w:rsidRPr="00643734" w:rsidRDefault="00ED0F99" w:rsidP="000464AA">
      <w:pPr>
        <w:spacing w:after="240"/>
        <w:jc w:val="both"/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252/2022.(XI.17.)</w:t>
      </w:r>
      <w:r w:rsid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643734" w:rsidRDefault="00ED0F99" w:rsidP="00ED0F99">
      <w:pPr>
        <w:spacing w:after="240"/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>Dunakeszi Város Önkormányza</w:t>
      </w:r>
      <w:r w:rsidR="00682E89" w:rsidRPr="00643734">
        <w:rPr>
          <w:rFonts w:asciiTheme="minorHAnsi" w:hAnsiTheme="minorHAnsi" w:cstheme="minorHAnsi"/>
          <w:sz w:val="22"/>
          <w:szCs w:val="22"/>
        </w:rPr>
        <w:t>ta Képviselő-testülete jóváhagyt</w:t>
      </w:r>
      <w:r w:rsidR="00215645" w:rsidRPr="00643734">
        <w:rPr>
          <w:rFonts w:asciiTheme="minorHAnsi" w:hAnsiTheme="minorHAnsi" w:cstheme="minorHAnsi"/>
          <w:sz w:val="22"/>
          <w:szCs w:val="22"/>
        </w:rPr>
        <w:t>a</w:t>
      </w:r>
      <w:r w:rsidRPr="00643734">
        <w:rPr>
          <w:rFonts w:asciiTheme="minorHAnsi" w:hAnsiTheme="minorHAnsi" w:cstheme="minorHAnsi"/>
          <w:sz w:val="22"/>
          <w:szCs w:val="22"/>
        </w:rPr>
        <w:t xml:space="preserve"> a DUNAKESZI-SZTK Egészségügyi és Szociális Közhasznú Nonprofit Kft. </w:t>
      </w:r>
      <w:r w:rsidR="00271191">
        <w:rPr>
          <w:rFonts w:asciiTheme="minorHAnsi" w:hAnsiTheme="minorHAnsi" w:cstheme="minorHAnsi"/>
          <w:sz w:val="22"/>
          <w:szCs w:val="22"/>
        </w:rPr>
        <w:t>F</w:t>
      </w:r>
      <w:r w:rsidRPr="00643734">
        <w:rPr>
          <w:rFonts w:asciiTheme="minorHAnsi" w:hAnsiTheme="minorHAnsi" w:cstheme="minorHAnsi"/>
          <w:sz w:val="22"/>
          <w:szCs w:val="22"/>
        </w:rPr>
        <w:t xml:space="preserve">elügyelő </w:t>
      </w:r>
      <w:r w:rsidR="00271191">
        <w:rPr>
          <w:rFonts w:asciiTheme="minorHAnsi" w:hAnsiTheme="minorHAnsi" w:cstheme="minorHAnsi"/>
          <w:sz w:val="22"/>
          <w:szCs w:val="22"/>
        </w:rPr>
        <w:t>B</w:t>
      </w:r>
      <w:r w:rsidRPr="00643734">
        <w:rPr>
          <w:rFonts w:asciiTheme="minorHAnsi" w:hAnsiTheme="minorHAnsi" w:cstheme="minorHAnsi"/>
          <w:sz w:val="22"/>
          <w:szCs w:val="22"/>
        </w:rPr>
        <w:t xml:space="preserve">izottság elnöke részére bruttó 70.000,- Forint, míg a </w:t>
      </w:r>
      <w:r w:rsidR="00271191">
        <w:rPr>
          <w:rFonts w:asciiTheme="minorHAnsi" w:hAnsiTheme="minorHAnsi" w:cstheme="minorHAnsi"/>
          <w:sz w:val="22"/>
          <w:szCs w:val="22"/>
        </w:rPr>
        <w:t>F</w:t>
      </w:r>
      <w:r w:rsidRPr="00643734">
        <w:rPr>
          <w:rFonts w:asciiTheme="minorHAnsi" w:hAnsiTheme="minorHAnsi" w:cstheme="minorHAnsi"/>
          <w:sz w:val="22"/>
          <w:szCs w:val="22"/>
        </w:rPr>
        <w:t xml:space="preserve">elügyelő </w:t>
      </w:r>
      <w:r w:rsidR="00271191">
        <w:rPr>
          <w:rFonts w:asciiTheme="minorHAnsi" w:hAnsiTheme="minorHAnsi" w:cstheme="minorHAnsi"/>
          <w:sz w:val="22"/>
          <w:szCs w:val="22"/>
        </w:rPr>
        <w:t>B</w:t>
      </w:r>
      <w:r w:rsidRPr="00643734">
        <w:rPr>
          <w:rFonts w:asciiTheme="minorHAnsi" w:hAnsiTheme="minorHAnsi" w:cstheme="minorHAnsi"/>
          <w:sz w:val="22"/>
          <w:szCs w:val="22"/>
        </w:rPr>
        <w:t>izottság tagjaira vonatkozóan fejenként bruttó 60.000,- Forint tiszteletdíj megállapítását.</w:t>
      </w:r>
    </w:p>
    <w:p w:rsidR="00ED0F99" w:rsidRPr="00643734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253/2022.(XI.17.)</w:t>
      </w:r>
      <w:r w:rsid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643734" w:rsidRDefault="00ED0F99" w:rsidP="00ED0F99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br/>
        <w:t xml:space="preserve">Dunakeszi Város Önkormányzata Képviselő-testülete </w:t>
      </w:r>
      <w:r w:rsidR="00AB6663" w:rsidRPr="00643734">
        <w:rPr>
          <w:rFonts w:asciiTheme="minorHAnsi" w:hAnsiTheme="minorHAnsi" w:cstheme="minorHAnsi"/>
          <w:sz w:val="22"/>
          <w:szCs w:val="22"/>
        </w:rPr>
        <w:t xml:space="preserve">határozatával arról döntött, hogy </w:t>
      </w:r>
      <w:r w:rsidRPr="00643734">
        <w:rPr>
          <w:rFonts w:asciiTheme="minorHAnsi" w:hAnsiTheme="minorHAnsi" w:cstheme="minorHAnsi"/>
          <w:sz w:val="22"/>
          <w:szCs w:val="22"/>
        </w:rPr>
        <w:t>a Dunakeszi Kistérségi Társulás részére az orvosi ügyeleti szolgáltatás ellátására irányuló beszerzési eljárás keretében történő szerződéskötés és az orvosi ügyeleti ellátás</w:t>
      </w:r>
      <w:r w:rsidR="00271191">
        <w:rPr>
          <w:rFonts w:asciiTheme="minorHAnsi" w:hAnsiTheme="minorHAnsi" w:cstheme="minorHAnsi"/>
          <w:sz w:val="22"/>
          <w:szCs w:val="22"/>
        </w:rPr>
        <w:t xml:space="preserve">, </w:t>
      </w:r>
      <w:r w:rsidRPr="00643734">
        <w:rPr>
          <w:rFonts w:asciiTheme="minorHAnsi" w:hAnsiTheme="minorHAnsi" w:cstheme="minorHAnsi"/>
          <w:sz w:val="22"/>
          <w:szCs w:val="22"/>
        </w:rPr>
        <w:t xml:space="preserve">mint kötelező önkormányzati feladat ellátása érdekében, 2022. december 1-től </w:t>
      </w:r>
      <w:r w:rsidR="00AB6663" w:rsidRPr="00643734">
        <w:rPr>
          <w:rFonts w:asciiTheme="minorHAnsi" w:hAnsiTheme="minorHAnsi" w:cstheme="minorHAnsi"/>
          <w:sz w:val="22"/>
          <w:szCs w:val="22"/>
        </w:rPr>
        <w:t>kiegészítő támogatást folyósít.</w:t>
      </w:r>
    </w:p>
    <w:p w:rsidR="00AB6663" w:rsidRPr="00643734" w:rsidRDefault="00AB6663" w:rsidP="00AB66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D0F99" w:rsidRPr="00643734" w:rsidRDefault="00AB6663" w:rsidP="00AB6663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t xml:space="preserve">Az ügyeleti szerződés az Emergency Service Kft-vel, mint nyertes pályázóval megkötésre került. </w:t>
      </w:r>
    </w:p>
    <w:p w:rsidR="00ED0F99" w:rsidRPr="00643734" w:rsidRDefault="00ED0F99" w:rsidP="00ED0F99">
      <w:pPr>
        <w:rPr>
          <w:rFonts w:asciiTheme="minorHAnsi" w:hAnsiTheme="minorHAnsi" w:cstheme="minorHAnsi"/>
          <w:sz w:val="22"/>
          <w:szCs w:val="22"/>
        </w:rPr>
      </w:pPr>
    </w:p>
    <w:p w:rsidR="00ED0F99" w:rsidRPr="00643734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254/2022.(XI.17.)</w:t>
      </w:r>
      <w:r w:rsid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64373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0837FE" w:rsidRPr="00271191" w:rsidRDefault="00ED0F99" w:rsidP="0076095A">
      <w:pPr>
        <w:jc w:val="both"/>
        <w:rPr>
          <w:rFonts w:asciiTheme="minorHAnsi" w:hAnsiTheme="minorHAnsi" w:cstheme="minorHAnsi"/>
          <w:sz w:val="22"/>
          <w:szCs w:val="22"/>
        </w:rPr>
      </w:pPr>
      <w:r w:rsidRPr="00643734">
        <w:rPr>
          <w:rFonts w:asciiTheme="minorHAnsi" w:hAnsiTheme="minorHAnsi" w:cstheme="minorHAnsi"/>
          <w:sz w:val="22"/>
          <w:szCs w:val="22"/>
        </w:rPr>
        <w:br/>
      </w:r>
      <w:r w:rsidRPr="00271191">
        <w:rPr>
          <w:rFonts w:asciiTheme="minorHAnsi" w:hAnsiTheme="minorHAnsi" w:cstheme="minorHAnsi"/>
          <w:sz w:val="22"/>
          <w:szCs w:val="22"/>
        </w:rPr>
        <w:t>Dunakeszi Város Önkormányzata Képviselő-testülete az önkormányzat pénzforgalmi bankszámlájához kapcsolódó</w:t>
      </w:r>
      <w:r w:rsidR="0076095A" w:rsidRPr="00271191">
        <w:rPr>
          <w:rFonts w:asciiTheme="minorHAnsi" w:hAnsiTheme="minorHAnsi" w:cstheme="minorHAnsi"/>
          <w:sz w:val="22"/>
          <w:szCs w:val="22"/>
        </w:rPr>
        <w:t xml:space="preserve"> 2023. január 02-től határozatlan ideig tartó </w:t>
      </w:r>
      <w:r w:rsidRPr="00271191">
        <w:rPr>
          <w:rFonts w:asciiTheme="minorHAnsi" w:hAnsiTheme="minorHAnsi" w:cstheme="minorHAnsi"/>
          <w:sz w:val="22"/>
          <w:szCs w:val="22"/>
        </w:rPr>
        <w:t>folyósz</w:t>
      </w:r>
      <w:r w:rsidR="0076095A" w:rsidRPr="00271191">
        <w:rPr>
          <w:rFonts w:asciiTheme="minorHAnsi" w:hAnsiTheme="minorHAnsi" w:cstheme="minorHAnsi"/>
          <w:sz w:val="22"/>
          <w:szCs w:val="22"/>
        </w:rPr>
        <w:t>ámla-hitelszerződésről döntött</w:t>
      </w:r>
      <w:r w:rsidR="00D669F7" w:rsidRPr="00271191">
        <w:rPr>
          <w:rFonts w:asciiTheme="minorHAnsi" w:hAnsiTheme="minorHAnsi" w:cstheme="minorHAnsi"/>
          <w:sz w:val="22"/>
          <w:szCs w:val="22"/>
        </w:rPr>
        <w:t>.</w:t>
      </w:r>
    </w:p>
    <w:p w:rsidR="00D669F7" w:rsidRPr="00271191" w:rsidRDefault="00D669F7" w:rsidP="000837FE">
      <w:pPr>
        <w:rPr>
          <w:rFonts w:asciiTheme="minorHAnsi" w:hAnsiTheme="minorHAnsi" w:cstheme="minorHAnsi"/>
          <w:sz w:val="22"/>
          <w:szCs w:val="22"/>
        </w:rPr>
      </w:pPr>
    </w:p>
    <w:p w:rsidR="000837FE" w:rsidRPr="00271191" w:rsidRDefault="00D669F7" w:rsidP="00D669F7">
      <w:pPr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>A hitelbírálathoz az anyagok</w:t>
      </w:r>
      <w:r w:rsidR="000837FE" w:rsidRPr="00271191">
        <w:rPr>
          <w:rFonts w:asciiTheme="minorHAnsi" w:hAnsiTheme="minorHAnsi" w:cstheme="minorHAnsi"/>
          <w:sz w:val="22"/>
          <w:szCs w:val="22"/>
        </w:rPr>
        <w:t xml:space="preserve"> az OTP-nek megküld</w:t>
      </w:r>
      <w:r w:rsidRPr="00271191">
        <w:rPr>
          <w:rFonts w:asciiTheme="minorHAnsi" w:hAnsiTheme="minorHAnsi" w:cstheme="minorHAnsi"/>
          <w:sz w:val="22"/>
          <w:szCs w:val="22"/>
        </w:rPr>
        <w:t>ésre kerültek</w:t>
      </w:r>
      <w:r w:rsidR="000837FE" w:rsidRPr="00271191">
        <w:rPr>
          <w:rFonts w:asciiTheme="minorHAnsi" w:hAnsiTheme="minorHAnsi" w:cstheme="minorHAnsi"/>
          <w:sz w:val="22"/>
          <w:szCs w:val="22"/>
        </w:rPr>
        <w:t xml:space="preserve">. Mivel az Önkormányzat anyagi helyzete jelenleg stabil, ezért nem </w:t>
      </w:r>
      <w:r w:rsidRPr="00271191">
        <w:rPr>
          <w:rFonts w:asciiTheme="minorHAnsi" w:hAnsiTheme="minorHAnsi" w:cstheme="minorHAnsi"/>
          <w:sz w:val="22"/>
          <w:szCs w:val="22"/>
        </w:rPr>
        <w:t xml:space="preserve">szükséges a </w:t>
      </w:r>
      <w:r w:rsidR="000837FE" w:rsidRPr="00271191">
        <w:rPr>
          <w:rFonts w:asciiTheme="minorHAnsi" w:hAnsiTheme="minorHAnsi" w:cstheme="minorHAnsi"/>
          <w:sz w:val="22"/>
          <w:szCs w:val="22"/>
        </w:rPr>
        <w:t xml:space="preserve">priorizált </w:t>
      </w:r>
      <w:r w:rsidRPr="00271191">
        <w:rPr>
          <w:rFonts w:asciiTheme="minorHAnsi" w:hAnsiTheme="minorHAnsi" w:cstheme="minorHAnsi"/>
          <w:sz w:val="22"/>
          <w:szCs w:val="22"/>
        </w:rPr>
        <w:t xml:space="preserve">bírálat. </w:t>
      </w:r>
      <w:r w:rsidR="000837FE" w:rsidRPr="00271191">
        <w:rPr>
          <w:rFonts w:asciiTheme="minorHAnsi" w:hAnsiTheme="minorHAnsi" w:cstheme="minorHAnsi"/>
          <w:sz w:val="22"/>
          <w:szCs w:val="22"/>
        </w:rPr>
        <w:t xml:space="preserve">A hitelbírálat, a kockázati döntés </w:t>
      </w:r>
      <w:r w:rsidR="00271191">
        <w:rPr>
          <w:rFonts w:asciiTheme="minorHAnsi" w:hAnsiTheme="minorHAnsi" w:cstheme="minorHAnsi"/>
          <w:sz w:val="22"/>
          <w:szCs w:val="22"/>
        </w:rPr>
        <w:t xml:space="preserve">a bank </w:t>
      </w:r>
      <w:r w:rsidR="000837FE" w:rsidRPr="00271191">
        <w:rPr>
          <w:rFonts w:asciiTheme="minorHAnsi" w:hAnsiTheme="minorHAnsi" w:cstheme="minorHAnsi"/>
          <w:sz w:val="22"/>
          <w:szCs w:val="22"/>
        </w:rPr>
        <w:t>rész</w:t>
      </w:r>
      <w:r w:rsidR="00271191">
        <w:rPr>
          <w:rFonts w:asciiTheme="minorHAnsi" w:hAnsiTheme="minorHAnsi" w:cstheme="minorHAnsi"/>
          <w:sz w:val="22"/>
          <w:szCs w:val="22"/>
        </w:rPr>
        <w:t>é</w:t>
      </w:r>
      <w:r w:rsidR="000837FE" w:rsidRPr="00271191">
        <w:rPr>
          <w:rFonts w:asciiTheme="minorHAnsi" w:hAnsiTheme="minorHAnsi" w:cstheme="minorHAnsi"/>
          <w:sz w:val="22"/>
          <w:szCs w:val="22"/>
        </w:rPr>
        <w:t>ről – több lépcsős eljárás</w:t>
      </w:r>
      <w:r w:rsidR="00271191">
        <w:rPr>
          <w:rFonts w:asciiTheme="minorHAnsi" w:hAnsiTheme="minorHAnsi" w:cstheme="minorHAnsi"/>
          <w:sz w:val="22"/>
          <w:szCs w:val="22"/>
        </w:rPr>
        <w:t xml:space="preserve"> </w:t>
      </w:r>
      <w:r w:rsidR="000837FE" w:rsidRPr="00271191">
        <w:rPr>
          <w:rFonts w:asciiTheme="minorHAnsi" w:hAnsiTheme="minorHAnsi" w:cstheme="minorHAnsi"/>
          <w:sz w:val="22"/>
          <w:szCs w:val="22"/>
        </w:rPr>
        <w:t xml:space="preserve">- folyamatban van. A szerződés megkötése január végén, február elején várható. </w:t>
      </w:r>
    </w:p>
    <w:p w:rsidR="00ED0F99" w:rsidRPr="00271191" w:rsidRDefault="00ED0F99" w:rsidP="00ED0F99">
      <w:pPr>
        <w:rPr>
          <w:rFonts w:asciiTheme="minorHAnsi" w:hAnsiTheme="minorHAnsi" w:cstheme="minorHAnsi"/>
          <w:b/>
          <w:sz w:val="22"/>
          <w:szCs w:val="22"/>
        </w:rPr>
      </w:pPr>
    </w:p>
    <w:p w:rsidR="00ED0F99" w:rsidRPr="00271191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256/2022.(XI.17.)</w:t>
      </w:r>
      <w:r w:rsid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</w:p>
    <w:p w:rsidR="00ED0F99" w:rsidRPr="00271191" w:rsidRDefault="00ED0F99" w:rsidP="00ED0F99">
      <w:pPr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>Dunakeszi Város Önkormányza</w:t>
      </w:r>
      <w:r w:rsidR="004901A5" w:rsidRPr="00271191">
        <w:rPr>
          <w:rFonts w:asciiTheme="minorHAnsi" w:hAnsiTheme="minorHAnsi" w:cstheme="minorHAnsi"/>
          <w:sz w:val="22"/>
          <w:szCs w:val="22"/>
        </w:rPr>
        <w:t>ta Képviselő-testülete jóváhagyt</w:t>
      </w:r>
      <w:r w:rsidRPr="00271191">
        <w:rPr>
          <w:rFonts w:asciiTheme="minorHAnsi" w:hAnsiTheme="minorHAnsi" w:cstheme="minorHAnsi"/>
          <w:sz w:val="22"/>
          <w:szCs w:val="22"/>
        </w:rPr>
        <w:t xml:space="preserve">a </w:t>
      </w:r>
      <w:r w:rsidR="004901A5" w:rsidRPr="00271191">
        <w:rPr>
          <w:rFonts w:asciiTheme="minorHAnsi" w:hAnsiTheme="minorHAnsi" w:cstheme="minorHAnsi"/>
          <w:sz w:val="22"/>
          <w:szCs w:val="22"/>
        </w:rPr>
        <w:t xml:space="preserve">a </w:t>
      </w:r>
      <w:r w:rsidRPr="00271191">
        <w:rPr>
          <w:rFonts w:asciiTheme="minorHAnsi" w:hAnsiTheme="minorHAnsi" w:cstheme="minorHAnsi"/>
          <w:sz w:val="22"/>
          <w:szCs w:val="22"/>
        </w:rPr>
        <w:t>Dr. Nagy Róbert házi gyermekorvossal megkötendő feladat-ellátási előszerződést.</w:t>
      </w:r>
      <w:r w:rsidR="004901A5" w:rsidRPr="00271191">
        <w:rPr>
          <w:rFonts w:asciiTheme="minorHAnsi" w:hAnsiTheme="minorHAnsi" w:cstheme="minorHAnsi"/>
          <w:sz w:val="22"/>
          <w:szCs w:val="22"/>
        </w:rPr>
        <w:t xml:space="preserve"> Az előszerződés </w:t>
      </w:r>
      <w:r w:rsidR="00271191">
        <w:rPr>
          <w:rFonts w:asciiTheme="minorHAnsi" w:hAnsiTheme="minorHAnsi" w:cstheme="minorHAnsi"/>
          <w:sz w:val="22"/>
          <w:szCs w:val="22"/>
        </w:rPr>
        <w:t>f</w:t>
      </w:r>
      <w:r w:rsidR="004901A5" w:rsidRPr="00271191">
        <w:rPr>
          <w:rFonts w:asciiTheme="minorHAnsi" w:hAnsiTheme="minorHAnsi" w:cstheme="minorHAnsi"/>
          <w:sz w:val="22"/>
          <w:szCs w:val="22"/>
        </w:rPr>
        <w:t>elek által aláírásra került.</w:t>
      </w:r>
    </w:p>
    <w:p w:rsidR="0076095A" w:rsidRPr="00271191" w:rsidRDefault="0076095A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ED0F99" w:rsidRPr="00271191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257/2022.(XI.17.)</w:t>
      </w:r>
      <w:r w:rsid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9441DD" w:rsidRPr="00271191" w:rsidRDefault="009441DD" w:rsidP="00ED0F99">
      <w:pPr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ED0F99" w:rsidRPr="00C51098" w:rsidRDefault="00ED0F99" w:rsidP="0076095A">
      <w:pPr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>dr. B</w:t>
      </w:r>
      <w:r w:rsidR="0076095A" w:rsidRPr="00271191">
        <w:rPr>
          <w:rFonts w:asciiTheme="minorHAnsi" w:hAnsiTheme="minorHAnsi" w:cstheme="minorHAnsi"/>
          <w:sz w:val="22"/>
          <w:szCs w:val="22"/>
        </w:rPr>
        <w:t>.</w:t>
      </w:r>
      <w:r w:rsidRPr="00271191">
        <w:rPr>
          <w:rFonts w:asciiTheme="minorHAnsi" w:hAnsiTheme="minorHAnsi" w:cstheme="minorHAnsi"/>
          <w:sz w:val="22"/>
          <w:szCs w:val="22"/>
        </w:rPr>
        <w:t xml:space="preserve"> Zs</w:t>
      </w:r>
      <w:r w:rsidR="0076095A" w:rsidRPr="00271191">
        <w:rPr>
          <w:rFonts w:asciiTheme="minorHAnsi" w:hAnsiTheme="minorHAnsi" w:cstheme="minorHAnsi"/>
          <w:sz w:val="22"/>
          <w:szCs w:val="22"/>
        </w:rPr>
        <w:t>.</w:t>
      </w:r>
      <w:r w:rsidRPr="00271191">
        <w:rPr>
          <w:rFonts w:asciiTheme="minorHAnsi" w:hAnsiTheme="minorHAnsi" w:cstheme="minorHAnsi"/>
          <w:sz w:val="22"/>
          <w:szCs w:val="22"/>
        </w:rPr>
        <w:t xml:space="preserve"> (lakcím:) képviseletében a Dr. A</w:t>
      </w:r>
      <w:r w:rsidR="0076095A" w:rsidRPr="00271191">
        <w:rPr>
          <w:rFonts w:asciiTheme="minorHAnsi" w:hAnsiTheme="minorHAnsi" w:cstheme="minorHAnsi"/>
          <w:sz w:val="22"/>
          <w:szCs w:val="22"/>
        </w:rPr>
        <w:t>.</w:t>
      </w:r>
      <w:r w:rsidRPr="00271191">
        <w:rPr>
          <w:rFonts w:asciiTheme="minorHAnsi" w:hAnsiTheme="minorHAnsi" w:cstheme="minorHAnsi"/>
          <w:sz w:val="22"/>
          <w:szCs w:val="22"/>
        </w:rPr>
        <w:t xml:space="preserve"> Ügyvédi Iroda (székhely: eljáró ügyvéd: dr. A</w:t>
      </w:r>
      <w:r w:rsidR="0076095A" w:rsidRPr="00271191">
        <w:rPr>
          <w:rFonts w:asciiTheme="minorHAnsi" w:hAnsiTheme="minorHAnsi" w:cstheme="minorHAnsi"/>
          <w:sz w:val="22"/>
          <w:szCs w:val="22"/>
        </w:rPr>
        <w:t>.</w:t>
      </w:r>
      <w:r w:rsidRPr="00271191">
        <w:rPr>
          <w:rFonts w:asciiTheme="minorHAnsi" w:hAnsiTheme="minorHAnsi" w:cstheme="minorHAnsi"/>
          <w:sz w:val="22"/>
          <w:szCs w:val="22"/>
        </w:rPr>
        <w:t xml:space="preserve"> Sz</w:t>
      </w:r>
      <w:r w:rsidR="0076095A" w:rsidRPr="00271191">
        <w:rPr>
          <w:rFonts w:asciiTheme="minorHAnsi" w:hAnsiTheme="minorHAnsi" w:cstheme="minorHAnsi"/>
          <w:sz w:val="22"/>
          <w:szCs w:val="22"/>
        </w:rPr>
        <w:t>.</w:t>
      </w:r>
      <w:r w:rsidRPr="00271191">
        <w:rPr>
          <w:rFonts w:asciiTheme="minorHAnsi" w:hAnsiTheme="minorHAnsi" w:cstheme="minorHAnsi"/>
          <w:sz w:val="22"/>
          <w:szCs w:val="22"/>
        </w:rPr>
        <w:t>– továbbiakban: Ügyfél</w:t>
      </w:r>
      <w:r w:rsidR="00271191">
        <w:rPr>
          <w:rFonts w:asciiTheme="minorHAnsi" w:hAnsiTheme="minorHAnsi" w:cstheme="minorHAnsi"/>
          <w:sz w:val="22"/>
          <w:szCs w:val="22"/>
        </w:rPr>
        <w:t>)</w:t>
      </w:r>
      <w:r w:rsidRPr="00271191">
        <w:rPr>
          <w:rFonts w:asciiTheme="minorHAnsi" w:hAnsiTheme="minorHAnsi" w:cstheme="minorHAnsi"/>
          <w:sz w:val="22"/>
          <w:szCs w:val="22"/>
        </w:rPr>
        <w:t xml:space="preserve"> – ügyében </w:t>
      </w:r>
      <w:r w:rsidRPr="00C51098">
        <w:rPr>
          <w:rFonts w:asciiTheme="minorHAnsi" w:hAnsiTheme="minorHAnsi" w:cstheme="minorHAnsi"/>
          <w:bCs/>
          <w:sz w:val="22"/>
          <w:szCs w:val="22"/>
        </w:rPr>
        <w:t>a JOG/204-10/2022. számon hozott határozatot</w:t>
      </w:r>
      <w:r w:rsidRPr="00271191">
        <w:rPr>
          <w:rFonts w:asciiTheme="minorHAnsi" w:hAnsiTheme="minorHAnsi" w:cstheme="minorHAnsi"/>
          <w:sz w:val="22"/>
          <w:szCs w:val="22"/>
        </w:rPr>
        <w:t xml:space="preserve"> Dunakeszi Város Önkormányzata Képviselő-testülete, mint </w:t>
      </w:r>
      <w:r w:rsidRPr="00C51098">
        <w:rPr>
          <w:rFonts w:asciiTheme="minorHAnsi" w:hAnsiTheme="minorHAnsi" w:cstheme="minorHAnsi"/>
          <w:bCs/>
          <w:sz w:val="22"/>
          <w:szCs w:val="22"/>
        </w:rPr>
        <w:t>másodfokú hatóság</w:t>
      </w:r>
      <w:r w:rsidR="0076095A" w:rsidRPr="00C51098">
        <w:rPr>
          <w:rFonts w:asciiTheme="minorHAnsi" w:hAnsiTheme="minorHAnsi" w:cstheme="minorHAnsi"/>
          <w:sz w:val="22"/>
          <w:szCs w:val="22"/>
        </w:rPr>
        <w:t xml:space="preserve"> </w:t>
      </w:r>
      <w:r w:rsidRPr="00C51098">
        <w:rPr>
          <w:rFonts w:asciiTheme="minorHAnsi" w:hAnsiTheme="minorHAnsi" w:cstheme="minorHAnsi"/>
          <w:bCs/>
          <w:sz w:val="22"/>
          <w:szCs w:val="22"/>
        </w:rPr>
        <w:t>helyben hagy</w:t>
      </w:r>
      <w:r w:rsidR="0076095A" w:rsidRPr="00C51098">
        <w:rPr>
          <w:rFonts w:asciiTheme="minorHAnsi" w:hAnsiTheme="minorHAnsi" w:cstheme="minorHAnsi"/>
          <w:bCs/>
          <w:sz w:val="22"/>
          <w:szCs w:val="22"/>
        </w:rPr>
        <w:t>t</w:t>
      </w:r>
      <w:r w:rsidRPr="00C51098">
        <w:rPr>
          <w:rFonts w:asciiTheme="minorHAnsi" w:hAnsiTheme="minorHAnsi" w:cstheme="minorHAnsi"/>
          <w:bCs/>
          <w:sz w:val="22"/>
          <w:szCs w:val="22"/>
        </w:rPr>
        <w:t>a.</w:t>
      </w:r>
    </w:p>
    <w:p w:rsidR="00ED0F99" w:rsidRPr="00271191" w:rsidRDefault="00ED0F99" w:rsidP="00ED0F99">
      <w:pPr>
        <w:jc w:val="center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> </w:t>
      </w:r>
    </w:p>
    <w:p w:rsidR="00ED0F99" w:rsidRPr="00271191" w:rsidRDefault="0076095A" w:rsidP="00ED0F99">
      <w:pPr>
        <w:rPr>
          <w:rFonts w:asciiTheme="minorHAnsi" w:hAnsiTheme="minorHAnsi" w:cstheme="minorHAnsi"/>
          <w:b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>A döntés az Ügyfél részére megküldésre került.</w:t>
      </w:r>
    </w:p>
    <w:p w:rsidR="00ED0F99" w:rsidRPr="00271191" w:rsidRDefault="00ED0F99" w:rsidP="00ED0F99">
      <w:pPr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:rsidR="00ED0F99" w:rsidRPr="00271191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258/2022.(XI.17.)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:rsidR="00ED0F99" w:rsidRPr="00271191" w:rsidRDefault="00ED0F99" w:rsidP="00ED0F99">
      <w:pPr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>Dunakeszi Város Önkormányzata Képviselő-testülete</w:t>
      </w:r>
      <w:r w:rsidR="00E2744D" w:rsidRPr="00271191">
        <w:rPr>
          <w:rFonts w:asciiTheme="minorHAnsi" w:hAnsiTheme="minorHAnsi" w:cstheme="minorHAnsi"/>
          <w:sz w:val="22"/>
          <w:szCs w:val="22"/>
        </w:rPr>
        <w:t xml:space="preserve"> határozatával</w:t>
      </w:r>
      <w:r w:rsidRPr="00271191">
        <w:rPr>
          <w:rFonts w:asciiTheme="minorHAnsi" w:hAnsiTheme="minorHAnsi" w:cstheme="minorHAnsi"/>
          <w:sz w:val="22"/>
          <w:szCs w:val="22"/>
        </w:rPr>
        <w:t xml:space="preserve"> támogat</w:t>
      </w:r>
      <w:r w:rsidR="00E2744D" w:rsidRPr="00271191">
        <w:rPr>
          <w:rFonts w:asciiTheme="minorHAnsi" w:hAnsiTheme="minorHAnsi" w:cstheme="minorHAnsi"/>
          <w:sz w:val="22"/>
          <w:szCs w:val="22"/>
        </w:rPr>
        <w:t>t</w:t>
      </w:r>
      <w:r w:rsidRPr="00271191">
        <w:rPr>
          <w:rFonts w:asciiTheme="minorHAnsi" w:hAnsiTheme="minorHAnsi" w:cstheme="minorHAnsi"/>
          <w:sz w:val="22"/>
          <w:szCs w:val="22"/>
        </w:rPr>
        <w:t>a Farkas Imre rendőrezredes Úr kapitányságvezetői beosztásba történő kinevezését. A Képviselő-testület egyúttal megköszön</w:t>
      </w:r>
      <w:r w:rsidR="00E2744D" w:rsidRPr="00271191">
        <w:rPr>
          <w:rFonts w:asciiTheme="minorHAnsi" w:hAnsiTheme="minorHAnsi" w:cstheme="minorHAnsi"/>
          <w:sz w:val="22"/>
          <w:szCs w:val="22"/>
        </w:rPr>
        <w:t>te</w:t>
      </w:r>
      <w:r w:rsidRPr="00271191">
        <w:rPr>
          <w:rFonts w:asciiTheme="minorHAnsi" w:hAnsiTheme="minorHAnsi" w:cstheme="minorHAnsi"/>
          <w:sz w:val="22"/>
          <w:szCs w:val="22"/>
        </w:rPr>
        <w:t xml:space="preserve"> Farkas Imre r.ezredes Úr eddig végzett munkáját és jövőbeni kapitányságvezető feladatainak ellátásához további sok sikert kíván.</w:t>
      </w:r>
    </w:p>
    <w:p w:rsidR="00ED0F99" w:rsidRPr="00271191" w:rsidRDefault="00ED0F99" w:rsidP="00ED0F9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D0F99" w:rsidRPr="00271191" w:rsidRDefault="00ED0F99" w:rsidP="00ED0F99">
      <w:pPr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 xml:space="preserve">A döntéséről dr. Nagy László r. dandártábornok </w:t>
      </w:r>
      <w:r w:rsidR="00C51098">
        <w:rPr>
          <w:rFonts w:asciiTheme="minorHAnsi" w:hAnsiTheme="minorHAnsi" w:cstheme="minorHAnsi"/>
          <w:sz w:val="22"/>
          <w:szCs w:val="22"/>
        </w:rPr>
        <w:t>Úr</w:t>
      </w:r>
      <w:r w:rsidR="00E2744D" w:rsidRPr="00271191">
        <w:rPr>
          <w:rFonts w:asciiTheme="minorHAnsi" w:hAnsiTheme="minorHAnsi" w:cstheme="minorHAnsi"/>
          <w:sz w:val="22"/>
          <w:szCs w:val="22"/>
        </w:rPr>
        <w:t>, Pest Megyei Rendőrfőkapitány értesítése megtörtént</w:t>
      </w:r>
      <w:r w:rsidRPr="00271191">
        <w:rPr>
          <w:rFonts w:asciiTheme="minorHAnsi" w:hAnsiTheme="minorHAnsi" w:cstheme="minorHAnsi"/>
          <w:sz w:val="22"/>
          <w:szCs w:val="22"/>
        </w:rPr>
        <w:t>.</w:t>
      </w:r>
    </w:p>
    <w:p w:rsidR="00ED0F99" w:rsidRPr="00271191" w:rsidRDefault="00ED0F99" w:rsidP="00ED0F99">
      <w:pPr>
        <w:rPr>
          <w:rFonts w:asciiTheme="minorHAnsi" w:hAnsiTheme="minorHAnsi" w:cstheme="minorHAnsi"/>
          <w:b/>
          <w:sz w:val="22"/>
          <w:szCs w:val="22"/>
        </w:rPr>
      </w:pPr>
    </w:p>
    <w:p w:rsidR="00ED0F99" w:rsidRPr="00271191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259/2022.(XII.15.)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</w:p>
    <w:p w:rsidR="00ED0F99" w:rsidRPr="00271191" w:rsidRDefault="00ED0F99" w:rsidP="00ED0F99">
      <w:pPr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>Dunakeszi Város Önkormányzatának Képviselő-testülete úgy dönt</w:t>
      </w:r>
      <w:r w:rsidR="00E2744D" w:rsidRPr="00271191">
        <w:rPr>
          <w:rFonts w:asciiTheme="minorHAnsi" w:hAnsiTheme="minorHAnsi" w:cstheme="minorHAnsi"/>
          <w:sz w:val="22"/>
          <w:szCs w:val="22"/>
        </w:rPr>
        <w:t>ött</w:t>
      </w:r>
      <w:r w:rsidRPr="00271191">
        <w:rPr>
          <w:rFonts w:asciiTheme="minorHAnsi" w:hAnsiTheme="minorHAnsi" w:cstheme="minorHAnsi"/>
          <w:sz w:val="22"/>
          <w:szCs w:val="22"/>
        </w:rPr>
        <w:t xml:space="preserve">, hogy 2023. augusztus 7-től 2023. augusztus 18-ig, valamint 2023. december 27-től 2023. december 29-ig terjedő időszak munkanapjaira igazgatási szünetet rendel el a Polgármesteri Hivatal valamennyi szervezeti egységében, amely időszakok alatt az ügyfélfogadás szünetel. </w:t>
      </w:r>
    </w:p>
    <w:p w:rsidR="00ED0F99" w:rsidRPr="00271191" w:rsidRDefault="00E2744D" w:rsidP="00E2744D">
      <w:pPr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br/>
        <w:t xml:space="preserve">Az </w:t>
      </w:r>
      <w:r w:rsidR="00535A66" w:rsidRPr="00271191">
        <w:rPr>
          <w:rFonts w:asciiTheme="minorHAnsi" w:hAnsiTheme="minorHAnsi" w:cstheme="minorHAnsi"/>
          <w:sz w:val="22"/>
          <w:szCs w:val="22"/>
        </w:rPr>
        <w:t>Aljegyző</w:t>
      </w:r>
      <w:r w:rsidR="00ED0F99" w:rsidRPr="00271191">
        <w:rPr>
          <w:rFonts w:asciiTheme="minorHAnsi" w:hAnsiTheme="minorHAnsi" w:cstheme="minorHAnsi"/>
          <w:sz w:val="22"/>
          <w:szCs w:val="22"/>
        </w:rPr>
        <w:t xml:space="preserve"> gondoskod</w:t>
      </w:r>
      <w:r w:rsidRPr="00271191">
        <w:rPr>
          <w:rFonts w:asciiTheme="minorHAnsi" w:hAnsiTheme="minorHAnsi" w:cstheme="minorHAnsi"/>
          <w:sz w:val="22"/>
          <w:szCs w:val="22"/>
        </w:rPr>
        <w:t>ik</w:t>
      </w:r>
      <w:r w:rsidR="00ED0F99" w:rsidRPr="00271191">
        <w:rPr>
          <w:rFonts w:asciiTheme="minorHAnsi" w:hAnsiTheme="minorHAnsi" w:cstheme="minorHAnsi"/>
          <w:sz w:val="22"/>
          <w:szCs w:val="22"/>
        </w:rPr>
        <w:t xml:space="preserve"> az ügyeleti rend megszervezéséről, valamint az ügyfelek megfelelő és előzetes tájékoztatásáról.</w:t>
      </w:r>
    </w:p>
    <w:p w:rsidR="00ED0F99" w:rsidRPr="00271191" w:rsidRDefault="00ED0F99" w:rsidP="00ED0F99">
      <w:pPr>
        <w:rPr>
          <w:rFonts w:asciiTheme="minorHAnsi" w:hAnsiTheme="minorHAnsi" w:cstheme="minorHAnsi"/>
          <w:sz w:val="22"/>
          <w:szCs w:val="22"/>
        </w:rPr>
      </w:pPr>
    </w:p>
    <w:p w:rsidR="00ED0F99" w:rsidRPr="00271191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260/2022.(XII.15.)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271191" w:rsidRDefault="00ED0F99" w:rsidP="00ED0F99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</w:t>
      </w:r>
      <w:r w:rsidR="00E2744D" w:rsidRPr="00271191">
        <w:rPr>
          <w:rFonts w:asciiTheme="minorHAnsi" w:hAnsiTheme="minorHAnsi" w:cstheme="minorHAnsi"/>
          <w:sz w:val="22"/>
          <w:szCs w:val="22"/>
        </w:rPr>
        <w:t xml:space="preserve">határozatával </w:t>
      </w:r>
      <w:r w:rsidRPr="00271191">
        <w:rPr>
          <w:rFonts w:asciiTheme="minorHAnsi" w:hAnsiTheme="minorHAnsi" w:cstheme="minorHAnsi"/>
          <w:sz w:val="22"/>
          <w:szCs w:val="22"/>
        </w:rPr>
        <w:t xml:space="preserve">a </w:t>
      </w:r>
      <w:r w:rsidR="00E2744D" w:rsidRPr="00271191">
        <w:rPr>
          <w:rFonts w:asciiTheme="minorHAnsi" w:hAnsiTheme="minorHAnsi" w:cstheme="minorHAnsi"/>
          <w:sz w:val="22"/>
          <w:szCs w:val="22"/>
        </w:rPr>
        <w:t xml:space="preserve">Képviselő-testület </w:t>
      </w:r>
      <w:r w:rsidRPr="00271191">
        <w:rPr>
          <w:rFonts w:asciiTheme="minorHAnsi" w:hAnsiTheme="minorHAnsi" w:cstheme="minorHAnsi"/>
          <w:sz w:val="22"/>
          <w:szCs w:val="22"/>
        </w:rPr>
        <w:t>2023. évi munkaterv</w:t>
      </w:r>
      <w:r w:rsidR="00E2744D" w:rsidRPr="00271191">
        <w:rPr>
          <w:rFonts w:asciiTheme="minorHAnsi" w:hAnsiTheme="minorHAnsi" w:cstheme="minorHAnsi"/>
          <w:sz w:val="22"/>
          <w:szCs w:val="22"/>
        </w:rPr>
        <w:t>é</w:t>
      </w:r>
      <w:r w:rsidRPr="00271191">
        <w:rPr>
          <w:rFonts w:asciiTheme="minorHAnsi" w:hAnsiTheme="minorHAnsi" w:cstheme="minorHAnsi"/>
          <w:sz w:val="22"/>
          <w:szCs w:val="22"/>
        </w:rPr>
        <w:t>t elfogad</w:t>
      </w:r>
      <w:r w:rsidR="00E2744D" w:rsidRPr="00271191">
        <w:rPr>
          <w:rFonts w:asciiTheme="minorHAnsi" w:hAnsiTheme="minorHAnsi" w:cstheme="minorHAnsi"/>
          <w:sz w:val="22"/>
          <w:szCs w:val="22"/>
        </w:rPr>
        <w:t>t</w:t>
      </w:r>
      <w:r w:rsidRPr="00271191">
        <w:rPr>
          <w:rFonts w:asciiTheme="minorHAnsi" w:hAnsiTheme="minorHAnsi" w:cstheme="minorHAnsi"/>
          <w:sz w:val="22"/>
          <w:szCs w:val="22"/>
        </w:rPr>
        <w:t>a.</w:t>
      </w:r>
    </w:p>
    <w:p w:rsidR="00ED0F99" w:rsidRPr="00271191" w:rsidRDefault="00E2744D" w:rsidP="00ED0F99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sz w:val="22"/>
          <w:szCs w:val="22"/>
        </w:rPr>
        <w:t>Az</w:t>
      </w:r>
      <w:r w:rsidR="00ED0F99" w:rsidRPr="00271191">
        <w:rPr>
          <w:rFonts w:asciiTheme="minorHAnsi" w:hAnsiTheme="minorHAnsi" w:cstheme="minorHAnsi"/>
          <w:sz w:val="22"/>
          <w:szCs w:val="22"/>
        </w:rPr>
        <w:t xml:space="preserve"> Aljegyző az érintetteket a munkatervről értesít</w:t>
      </w:r>
      <w:r w:rsidRPr="00271191">
        <w:rPr>
          <w:rFonts w:asciiTheme="minorHAnsi" w:hAnsiTheme="minorHAnsi" w:cstheme="minorHAnsi"/>
          <w:sz w:val="22"/>
          <w:szCs w:val="22"/>
        </w:rPr>
        <w:t>ette</w:t>
      </w:r>
      <w:r w:rsidR="00ED0F99" w:rsidRPr="00271191">
        <w:rPr>
          <w:rFonts w:asciiTheme="minorHAnsi" w:hAnsiTheme="minorHAnsi" w:cstheme="minorHAnsi"/>
          <w:sz w:val="22"/>
          <w:szCs w:val="22"/>
        </w:rPr>
        <w:t>.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</w:p>
    <w:p w:rsidR="00ED0F99" w:rsidRPr="00271191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261/2022.(XII.15.)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</w:p>
    <w:p w:rsidR="00ED0F99" w:rsidRPr="00271191" w:rsidRDefault="00ED0F99" w:rsidP="00211781">
      <w:pPr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>Dunakeszi Város Önkormányzata Képviselő-testülete a Szociális</w:t>
      </w:r>
      <w:r w:rsidR="00211781" w:rsidRPr="00271191">
        <w:rPr>
          <w:rFonts w:asciiTheme="minorHAnsi" w:hAnsiTheme="minorHAnsi" w:cstheme="minorHAnsi"/>
          <w:sz w:val="22"/>
          <w:szCs w:val="22"/>
        </w:rPr>
        <w:t xml:space="preserve"> és Rehabilitációs Alapítvány </w:t>
      </w:r>
      <w:r w:rsidRPr="00271191">
        <w:rPr>
          <w:rFonts w:asciiTheme="minorHAnsi" w:hAnsiTheme="minorHAnsi" w:cstheme="minorHAnsi"/>
          <w:sz w:val="22"/>
          <w:szCs w:val="22"/>
        </w:rPr>
        <w:t xml:space="preserve">2021. december 1-jétől 2022. november 30-ig terjedő ellátási időszakra vonatkozó </w:t>
      </w:r>
      <w:r w:rsidR="00535A66" w:rsidRPr="00271191">
        <w:rPr>
          <w:rFonts w:asciiTheme="minorHAnsi" w:hAnsiTheme="minorHAnsi" w:cstheme="minorHAnsi"/>
          <w:sz w:val="22"/>
          <w:szCs w:val="22"/>
        </w:rPr>
        <w:t xml:space="preserve">beszámolóját elfogadta, </w:t>
      </w:r>
      <w:r w:rsidRPr="00271191">
        <w:rPr>
          <w:rFonts w:asciiTheme="minorHAnsi" w:hAnsiTheme="minorHAnsi" w:cstheme="minorHAnsi"/>
          <w:sz w:val="22"/>
          <w:szCs w:val="22"/>
        </w:rPr>
        <w:t xml:space="preserve">az Önkormányzati és </w:t>
      </w:r>
      <w:r w:rsidR="00211781" w:rsidRPr="00271191">
        <w:rPr>
          <w:rFonts w:asciiTheme="minorHAnsi" w:hAnsiTheme="minorHAnsi" w:cstheme="minorHAnsi"/>
          <w:sz w:val="22"/>
          <w:szCs w:val="22"/>
        </w:rPr>
        <w:t>Jogi Osztály Hatósági csoportja</w:t>
      </w:r>
      <w:r w:rsidRPr="00271191">
        <w:rPr>
          <w:rFonts w:asciiTheme="minorHAnsi" w:hAnsiTheme="minorHAnsi" w:cstheme="minorHAnsi"/>
          <w:sz w:val="22"/>
          <w:szCs w:val="22"/>
        </w:rPr>
        <w:t xml:space="preserve"> az esedékes támogatás összegének soron kívüli átutalásával kapcsolatos intézkedések</w:t>
      </w:r>
      <w:r w:rsidR="00211781" w:rsidRPr="00271191">
        <w:rPr>
          <w:rFonts w:asciiTheme="minorHAnsi" w:hAnsiTheme="minorHAnsi" w:cstheme="minorHAnsi"/>
          <w:sz w:val="22"/>
          <w:szCs w:val="22"/>
        </w:rPr>
        <w:t>et</w:t>
      </w:r>
      <w:r w:rsidRPr="00271191">
        <w:rPr>
          <w:rFonts w:asciiTheme="minorHAnsi" w:hAnsiTheme="minorHAnsi" w:cstheme="minorHAnsi"/>
          <w:sz w:val="22"/>
          <w:szCs w:val="22"/>
        </w:rPr>
        <w:t xml:space="preserve"> </w:t>
      </w:r>
      <w:r w:rsidR="00211781" w:rsidRPr="00271191">
        <w:rPr>
          <w:rFonts w:asciiTheme="minorHAnsi" w:hAnsiTheme="minorHAnsi" w:cstheme="minorHAnsi"/>
          <w:sz w:val="22"/>
          <w:szCs w:val="22"/>
        </w:rPr>
        <w:t>megtette.</w:t>
      </w:r>
    </w:p>
    <w:p w:rsidR="00535A66" w:rsidRPr="00271191" w:rsidRDefault="00535A66" w:rsidP="00ED0F99">
      <w:pPr>
        <w:rPr>
          <w:rFonts w:asciiTheme="minorHAnsi" w:hAnsiTheme="minorHAnsi" w:cstheme="minorHAnsi"/>
          <w:b/>
          <w:bCs/>
          <w:color w:val="C00000"/>
          <w:w w:val="97"/>
          <w:sz w:val="22"/>
          <w:szCs w:val="22"/>
          <w:u w:val="single"/>
        </w:rPr>
      </w:pPr>
    </w:p>
    <w:p w:rsidR="00ED0F99" w:rsidRPr="00271191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262/2022.(XII.15.)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</w:p>
    <w:p w:rsidR="00ED0F99" w:rsidRPr="00271191" w:rsidRDefault="00ED0F99" w:rsidP="00ED0F99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>Dunakeszi Város Önkormányz</w:t>
      </w:r>
      <w:r w:rsidR="00211781" w:rsidRPr="00271191">
        <w:rPr>
          <w:rFonts w:asciiTheme="minorHAnsi" w:hAnsiTheme="minorHAnsi" w:cstheme="minorHAnsi"/>
          <w:sz w:val="22"/>
          <w:szCs w:val="22"/>
        </w:rPr>
        <w:t>ata Képviselő-testülete elfogadt</w:t>
      </w:r>
      <w:r w:rsidRPr="00271191">
        <w:rPr>
          <w:rFonts w:asciiTheme="minorHAnsi" w:hAnsiTheme="minorHAnsi" w:cstheme="minorHAnsi"/>
          <w:sz w:val="22"/>
          <w:szCs w:val="22"/>
        </w:rPr>
        <w:t xml:space="preserve">a </w:t>
      </w:r>
      <w:r w:rsidR="00211781" w:rsidRPr="00271191">
        <w:rPr>
          <w:rFonts w:asciiTheme="minorHAnsi" w:hAnsiTheme="minorHAnsi" w:cstheme="minorHAnsi"/>
          <w:sz w:val="22"/>
          <w:szCs w:val="22"/>
        </w:rPr>
        <w:t xml:space="preserve">a </w:t>
      </w:r>
      <w:r w:rsidRPr="00271191">
        <w:rPr>
          <w:rFonts w:asciiTheme="minorHAnsi" w:hAnsiTheme="minorHAnsi" w:cstheme="minorHAnsi"/>
          <w:sz w:val="22"/>
          <w:szCs w:val="22"/>
        </w:rPr>
        <w:t>Dunakeszi Tankerületi Központ 2023/2024. tanévre vonatkozó általános iskolai felvételi körzethatárok végleges tervezetét.</w:t>
      </w:r>
    </w:p>
    <w:p w:rsidR="00C51098" w:rsidRDefault="00C51098" w:rsidP="00ED0F99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:rsidR="00ED0F99" w:rsidRPr="00271191" w:rsidRDefault="00211781" w:rsidP="00ED0F99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>A Dunakeszi Tankerületi Központ a döntésről értesítésre került.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color w:val="C00000"/>
          <w:sz w:val="22"/>
          <w:szCs w:val="22"/>
        </w:rPr>
      </w:pPr>
    </w:p>
    <w:p w:rsidR="00ED0F99" w:rsidRPr="00271191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263/2022.(XII.15.)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</w:p>
    <w:p w:rsidR="00ED0F99" w:rsidRPr="00271191" w:rsidRDefault="00ED0F99" w:rsidP="00ED0F99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sz w:val="22"/>
          <w:szCs w:val="22"/>
        </w:rPr>
        <w:t>Dunakeszi Város Önkormányzata Képviselő-testülete a 2021-2025. évekre vonatkozó Helyi Esélyegyenlőségi Programját, valamint a hozzá kapcsolódó Intézkedési Tervet felülvizsgálta, és a módszertani útmutatónak való meg nem felelőssége miatt 20</w:t>
      </w:r>
      <w:r w:rsidR="00440FA0" w:rsidRPr="00271191">
        <w:rPr>
          <w:rFonts w:asciiTheme="minorHAnsi" w:hAnsiTheme="minorHAnsi" w:cstheme="minorHAnsi"/>
          <w:sz w:val="22"/>
          <w:szCs w:val="22"/>
        </w:rPr>
        <w:t>22. december 15. napjával lezárt</w:t>
      </w:r>
      <w:r w:rsidRPr="00271191">
        <w:rPr>
          <w:rFonts w:asciiTheme="minorHAnsi" w:hAnsiTheme="minorHAnsi" w:cstheme="minorHAnsi"/>
          <w:sz w:val="22"/>
          <w:szCs w:val="22"/>
        </w:rPr>
        <w:t xml:space="preserve">a </w:t>
      </w:r>
      <w:r w:rsidR="00440FA0" w:rsidRPr="00271191">
        <w:rPr>
          <w:rFonts w:asciiTheme="minorHAnsi" w:hAnsiTheme="minorHAnsi" w:cstheme="minorHAnsi"/>
          <w:sz w:val="22"/>
          <w:szCs w:val="22"/>
        </w:rPr>
        <w:t>és egyben hatályon kívül helyezte</w:t>
      </w:r>
      <w:r w:rsidRPr="00271191">
        <w:rPr>
          <w:rFonts w:asciiTheme="minorHAnsi" w:hAnsiTheme="minorHAnsi" w:cstheme="minorHAnsi"/>
          <w:sz w:val="22"/>
          <w:szCs w:val="22"/>
        </w:rPr>
        <w:t>.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C00000"/>
          <w:sz w:val="22"/>
          <w:szCs w:val="22"/>
          <w:u w:val="single"/>
        </w:rPr>
      </w:pPr>
    </w:p>
    <w:p w:rsidR="00C51098" w:rsidRDefault="00C51098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C51098" w:rsidRDefault="00C51098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C51098" w:rsidRDefault="00C51098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ED0F99" w:rsidRPr="00C51098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264/2022.(XII.15.)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C51098" w:rsidRDefault="00ED0F99" w:rsidP="00ED0F99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</w:p>
    <w:p w:rsidR="00ED0F99" w:rsidRPr="00C51098" w:rsidRDefault="00ED0F99" w:rsidP="00ED0F99">
      <w:pPr>
        <w:jc w:val="both"/>
        <w:rPr>
          <w:rFonts w:asciiTheme="minorHAnsi" w:hAnsiTheme="minorHAnsi" w:cstheme="minorHAnsi"/>
          <w:sz w:val="22"/>
          <w:szCs w:val="22"/>
        </w:rPr>
      </w:pPr>
      <w:r w:rsidRPr="00C51098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a 2023-2028. évekre szóló Helyi Esélyegyenlőségi Programot és Intézkedési Tervet </w:t>
      </w:r>
      <w:r w:rsidR="00440FA0" w:rsidRPr="00C51098">
        <w:rPr>
          <w:rFonts w:asciiTheme="minorHAnsi" w:hAnsiTheme="minorHAnsi" w:cstheme="minorHAnsi"/>
          <w:sz w:val="22"/>
          <w:szCs w:val="22"/>
        </w:rPr>
        <w:t>elfogadta</w:t>
      </w:r>
      <w:r w:rsidRPr="00C51098">
        <w:rPr>
          <w:rFonts w:asciiTheme="minorHAnsi" w:hAnsiTheme="minorHAnsi" w:cstheme="minorHAnsi"/>
          <w:sz w:val="22"/>
          <w:szCs w:val="22"/>
        </w:rPr>
        <w:t>.</w:t>
      </w:r>
    </w:p>
    <w:p w:rsidR="00ED0F99" w:rsidRPr="00C51098" w:rsidRDefault="00ED0F99" w:rsidP="00ED0F99">
      <w:pPr>
        <w:rPr>
          <w:rFonts w:asciiTheme="minorHAnsi" w:hAnsiTheme="minorHAnsi" w:cstheme="minorHAnsi"/>
          <w:sz w:val="22"/>
          <w:szCs w:val="22"/>
        </w:rPr>
      </w:pPr>
      <w:r w:rsidRPr="00C51098">
        <w:rPr>
          <w:rFonts w:asciiTheme="minorHAnsi" w:hAnsiTheme="minorHAnsi" w:cstheme="minorHAnsi"/>
          <w:sz w:val="22"/>
          <w:szCs w:val="22"/>
        </w:rPr>
        <w:t> </w:t>
      </w:r>
    </w:p>
    <w:p w:rsidR="00ED0F99" w:rsidRPr="00C51098" w:rsidRDefault="00ED0F99" w:rsidP="00ED0F99">
      <w:pPr>
        <w:jc w:val="both"/>
        <w:rPr>
          <w:rFonts w:asciiTheme="minorHAnsi" w:hAnsiTheme="minorHAnsi" w:cstheme="minorHAnsi"/>
          <w:sz w:val="22"/>
          <w:szCs w:val="22"/>
        </w:rPr>
      </w:pPr>
      <w:r w:rsidRPr="00C51098">
        <w:rPr>
          <w:rFonts w:asciiTheme="minorHAnsi" w:hAnsiTheme="minorHAnsi" w:cstheme="minorHAnsi"/>
          <w:sz w:val="22"/>
          <w:szCs w:val="22"/>
        </w:rPr>
        <w:t>A P</w:t>
      </w:r>
      <w:r w:rsidR="00440FA0" w:rsidRPr="00C51098">
        <w:rPr>
          <w:rFonts w:asciiTheme="minorHAnsi" w:hAnsiTheme="minorHAnsi" w:cstheme="minorHAnsi"/>
          <w:sz w:val="22"/>
          <w:szCs w:val="22"/>
        </w:rPr>
        <w:t>olgármester gondoskodik</w:t>
      </w:r>
      <w:r w:rsidRPr="00C51098">
        <w:rPr>
          <w:rFonts w:asciiTheme="minorHAnsi" w:hAnsiTheme="minorHAnsi" w:cstheme="minorHAnsi"/>
          <w:sz w:val="22"/>
          <w:szCs w:val="22"/>
        </w:rPr>
        <w:t xml:space="preserve"> a Helyi Esélyegyenlőségi Program Intézkedési Tervében foglalt feladatok végrehajtásáról és tájékoztatást </w:t>
      </w:r>
      <w:r w:rsidR="007F3382" w:rsidRPr="00C51098">
        <w:rPr>
          <w:rFonts w:asciiTheme="minorHAnsi" w:hAnsiTheme="minorHAnsi" w:cstheme="minorHAnsi"/>
          <w:sz w:val="22"/>
          <w:szCs w:val="22"/>
        </w:rPr>
        <w:t xml:space="preserve">nyújt </w:t>
      </w:r>
      <w:r w:rsidRPr="00C51098">
        <w:rPr>
          <w:rFonts w:asciiTheme="minorHAnsi" w:hAnsiTheme="minorHAnsi" w:cstheme="minorHAnsi"/>
          <w:sz w:val="22"/>
          <w:szCs w:val="22"/>
        </w:rPr>
        <w:t xml:space="preserve">annak megvalósulásáról a két év múlva esedékes felülvizsgálat </w:t>
      </w:r>
      <w:r w:rsidR="007F3382" w:rsidRPr="00C51098">
        <w:rPr>
          <w:rFonts w:asciiTheme="minorHAnsi" w:hAnsiTheme="minorHAnsi" w:cstheme="minorHAnsi"/>
          <w:sz w:val="22"/>
          <w:szCs w:val="22"/>
        </w:rPr>
        <w:t>keretében</w:t>
      </w:r>
      <w:r w:rsidR="00C51098">
        <w:rPr>
          <w:rFonts w:asciiTheme="minorHAnsi" w:hAnsiTheme="minorHAnsi" w:cstheme="minorHAnsi"/>
          <w:sz w:val="22"/>
          <w:szCs w:val="22"/>
        </w:rPr>
        <w:t>. A</w:t>
      </w:r>
      <w:r w:rsidRPr="00C51098">
        <w:rPr>
          <w:rFonts w:asciiTheme="minorHAnsi" w:hAnsiTheme="minorHAnsi" w:cstheme="minorHAnsi"/>
          <w:sz w:val="22"/>
          <w:szCs w:val="22"/>
        </w:rPr>
        <w:t xml:space="preserve"> 2023-2028. évre vonatkozó Helyi Esélyegyenlőségi Program nyilvánosságra hozatal</w:t>
      </w:r>
      <w:r w:rsidR="00C51098">
        <w:rPr>
          <w:rFonts w:asciiTheme="minorHAnsi" w:hAnsiTheme="minorHAnsi" w:cstheme="minorHAnsi"/>
          <w:sz w:val="22"/>
          <w:szCs w:val="22"/>
        </w:rPr>
        <w:t>a folyamatban van</w:t>
      </w:r>
      <w:r w:rsidRPr="00C51098">
        <w:rPr>
          <w:rFonts w:asciiTheme="minorHAnsi" w:hAnsiTheme="minorHAnsi" w:cstheme="minorHAnsi"/>
          <w:sz w:val="22"/>
          <w:szCs w:val="22"/>
        </w:rPr>
        <w:t>.</w:t>
      </w:r>
    </w:p>
    <w:p w:rsidR="00ED0F99" w:rsidRPr="00C51098" w:rsidRDefault="00ED0F99" w:rsidP="00ED0F99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ED0F99" w:rsidRPr="00271191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265/2022.(XII.15.)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</w:p>
    <w:p w:rsidR="00ED0F99" w:rsidRPr="00271191" w:rsidRDefault="00ED0F99" w:rsidP="00ED0F99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sz w:val="22"/>
          <w:szCs w:val="22"/>
        </w:rPr>
        <w:t xml:space="preserve">Dunakeszi Város </w:t>
      </w:r>
      <w:r w:rsidR="007F3382" w:rsidRPr="00271191">
        <w:rPr>
          <w:rFonts w:asciiTheme="minorHAnsi" w:hAnsiTheme="minorHAnsi" w:cstheme="minorHAnsi"/>
          <w:sz w:val="22"/>
          <w:szCs w:val="22"/>
        </w:rPr>
        <w:t xml:space="preserve">Polgármestere aláírta a </w:t>
      </w:r>
      <w:r w:rsidRPr="00271191">
        <w:rPr>
          <w:rFonts w:asciiTheme="minorHAnsi" w:hAnsiTheme="minorHAnsi" w:cstheme="minorHAnsi"/>
          <w:sz w:val="22"/>
          <w:szCs w:val="22"/>
        </w:rPr>
        <w:t>dr. Nagy Róbert háziorvossal köten</w:t>
      </w:r>
      <w:r w:rsidR="007F3382" w:rsidRPr="00271191">
        <w:rPr>
          <w:rFonts w:asciiTheme="minorHAnsi" w:hAnsiTheme="minorHAnsi" w:cstheme="minorHAnsi"/>
          <w:sz w:val="22"/>
          <w:szCs w:val="22"/>
        </w:rPr>
        <w:t>dő Feladat-ellátási szerződést</w:t>
      </w:r>
      <w:r w:rsidR="00C51098">
        <w:rPr>
          <w:rFonts w:asciiTheme="minorHAnsi" w:hAnsiTheme="minorHAnsi" w:cstheme="minorHAnsi"/>
          <w:sz w:val="22"/>
          <w:szCs w:val="22"/>
        </w:rPr>
        <w:t>.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C00000"/>
          <w:sz w:val="22"/>
          <w:szCs w:val="22"/>
          <w:u w:val="single"/>
        </w:rPr>
      </w:pPr>
    </w:p>
    <w:p w:rsidR="00ED0F99" w:rsidRPr="00271191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266/2022.(XII.15.)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7F3382" w:rsidRPr="00271191" w:rsidRDefault="007F3382" w:rsidP="00ED0F9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F3382" w:rsidRPr="00271191" w:rsidRDefault="007F3382" w:rsidP="007F3382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sz w:val="22"/>
          <w:szCs w:val="22"/>
        </w:rPr>
        <w:t>Dunakeszi Város Polgármestere aláírta a dr. Nagy Róbert háziorvossal kötendő Haszonkölcsön szerződést</w:t>
      </w:r>
      <w:r w:rsidR="00C51098">
        <w:rPr>
          <w:rFonts w:asciiTheme="minorHAnsi" w:hAnsiTheme="minorHAnsi" w:cstheme="minorHAnsi"/>
          <w:sz w:val="22"/>
          <w:szCs w:val="22"/>
        </w:rPr>
        <w:t>.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ED0F99" w:rsidRPr="00271191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267/2022.(XII.15.)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ED0F99" w:rsidRPr="00271191" w:rsidRDefault="00ED0F99" w:rsidP="00ED0F99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>Dunakeszi Város Önkormányzata Képviselő-test</w:t>
      </w:r>
      <w:r w:rsidR="007F3382" w:rsidRPr="00271191">
        <w:rPr>
          <w:rFonts w:asciiTheme="minorHAnsi" w:hAnsiTheme="minorHAnsi" w:cstheme="minorHAnsi"/>
          <w:sz w:val="22"/>
          <w:szCs w:val="22"/>
        </w:rPr>
        <w:t>ülete tudomásul vette</w:t>
      </w:r>
      <w:r w:rsidRPr="00271191">
        <w:rPr>
          <w:rFonts w:asciiTheme="minorHAnsi" w:hAnsiTheme="minorHAnsi" w:cstheme="minorHAnsi"/>
          <w:sz w:val="22"/>
          <w:szCs w:val="22"/>
        </w:rPr>
        <w:t xml:space="preserve">, hogy a Dunakeszi Közüzemi Nonprofit Kft. </w:t>
      </w:r>
      <w:r w:rsidR="007F3382" w:rsidRPr="00271191">
        <w:rPr>
          <w:rFonts w:asciiTheme="minorHAnsi" w:hAnsiTheme="minorHAnsi" w:cstheme="minorHAnsi"/>
          <w:sz w:val="22"/>
          <w:szCs w:val="22"/>
        </w:rPr>
        <w:t xml:space="preserve">megköti </w:t>
      </w:r>
      <w:r w:rsidRPr="00271191">
        <w:rPr>
          <w:rFonts w:asciiTheme="minorHAnsi" w:hAnsiTheme="minorHAnsi" w:cstheme="minorHAnsi"/>
          <w:sz w:val="22"/>
          <w:szCs w:val="22"/>
        </w:rPr>
        <w:t>a módosításokkal egységes szerkezetbe foglalt, a települési szilárd hulladék gyűjtésére és a hulladékkezelő létesítménybe történő szállítására vonatkozó alvállalkozói szerződést a BKM Budapesti Közművek Nonprofit Zártkörűen Működő Részvénytársasággal.</w:t>
      </w:r>
    </w:p>
    <w:p w:rsidR="00C51098" w:rsidRDefault="00C51098" w:rsidP="00C51098">
      <w:pPr>
        <w:pStyle w:val="NormlWeb"/>
        <w:spacing w:before="0" w:beforeAutospacing="0" w:after="0" w:afterAutospacing="0"/>
        <w:rPr>
          <w:rFonts w:asciiTheme="minorHAnsi" w:hAnsiTheme="minorHAnsi" w:cstheme="minorHAnsi"/>
          <w:color w:val="C00000"/>
          <w:sz w:val="22"/>
          <w:szCs w:val="22"/>
        </w:rPr>
      </w:pPr>
    </w:p>
    <w:p w:rsidR="00C51098" w:rsidRDefault="00C51098" w:rsidP="00C51098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C51098">
        <w:rPr>
          <w:rFonts w:asciiTheme="minorHAnsi" w:hAnsiTheme="minorHAnsi" w:cstheme="minorHAnsi"/>
          <w:sz w:val="22"/>
          <w:szCs w:val="22"/>
        </w:rPr>
        <w:t>A hivatkozott szerződés megkötésre kerül</w:t>
      </w:r>
      <w:r>
        <w:rPr>
          <w:rFonts w:asciiTheme="minorHAnsi" w:hAnsiTheme="minorHAnsi" w:cstheme="minorHAnsi"/>
          <w:sz w:val="22"/>
          <w:szCs w:val="22"/>
        </w:rPr>
        <w:t>t.</w:t>
      </w:r>
    </w:p>
    <w:p w:rsidR="00C51098" w:rsidRPr="00271191" w:rsidRDefault="00C51098" w:rsidP="00C51098">
      <w:pPr>
        <w:pStyle w:val="NormlWeb"/>
        <w:spacing w:before="0" w:beforeAutospacing="0" w:after="0" w:afterAutospacing="0"/>
        <w:rPr>
          <w:rFonts w:asciiTheme="minorHAnsi" w:hAnsiTheme="minorHAnsi" w:cstheme="minorHAnsi"/>
          <w:color w:val="C00000"/>
          <w:sz w:val="22"/>
          <w:szCs w:val="22"/>
        </w:rPr>
      </w:pPr>
    </w:p>
    <w:p w:rsidR="00ED0F99" w:rsidRPr="00271191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268/2022.(XII.15.)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</w:p>
    <w:p w:rsidR="00ED0F99" w:rsidRPr="00271191" w:rsidRDefault="00ED0F99" w:rsidP="00ED0F99">
      <w:pPr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 xml:space="preserve">Dunakeszi Város </w:t>
      </w:r>
      <w:r w:rsidR="00AF0D11" w:rsidRPr="00271191">
        <w:rPr>
          <w:rFonts w:asciiTheme="minorHAnsi" w:hAnsiTheme="minorHAnsi" w:cstheme="minorHAnsi"/>
          <w:sz w:val="22"/>
          <w:szCs w:val="22"/>
        </w:rPr>
        <w:t xml:space="preserve">Polgármestere aláírta </w:t>
      </w:r>
      <w:r w:rsidRPr="00271191">
        <w:rPr>
          <w:rFonts w:asciiTheme="minorHAnsi" w:hAnsiTheme="minorHAnsi" w:cstheme="minorHAnsi"/>
          <w:sz w:val="22"/>
          <w:szCs w:val="22"/>
        </w:rPr>
        <w:t>a Dunakeszi Közüzemi Nonprofit Kft., Dunakeszi Város Önkormányzata és a Városi Sportegyesület Dunakeszi (Jégkorong Szakosztály) között létrejövő, a 2120 Dunakeszi belterület 2955/145. hrsz. ingatlan haszonkölcsönbe adására vonatkozó megállapodást</w:t>
      </w:r>
      <w:r w:rsidR="00C51098">
        <w:rPr>
          <w:rFonts w:asciiTheme="minorHAnsi" w:hAnsiTheme="minorHAnsi" w:cstheme="minorHAnsi"/>
          <w:sz w:val="22"/>
          <w:szCs w:val="22"/>
        </w:rPr>
        <w:t>.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C00000"/>
          <w:sz w:val="22"/>
          <w:szCs w:val="22"/>
          <w:u w:val="single"/>
        </w:rPr>
      </w:pPr>
    </w:p>
    <w:p w:rsidR="00ED0F99" w:rsidRPr="00271191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269/2022.(XII.15.)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rPr>
          <w:rFonts w:asciiTheme="minorHAnsi" w:hAnsiTheme="minorHAnsi" w:cstheme="minorHAnsi"/>
          <w:color w:val="C00000"/>
          <w:sz w:val="22"/>
          <w:szCs w:val="22"/>
          <w:u w:val="single"/>
        </w:rPr>
      </w:pPr>
    </w:p>
    <w:p w:rsidR="00AF0D11" w:rsidRPr="00271191" w:rsidRDefault="00AF0D11" w:rsidP="00AF0D11">
      <w:pPr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 xml:space="preserve">Dunakeszi Város Polgármestere aláírta </w:t>
      </w:r>
      <w:r w:rsidR="00ED0F99" w:rsidRPr="00271191">
        <w:rPr>
          <w:rFonts w:asciiTheme="minorHAnsi" w:hAnsiTheme="minorHAnsi" w:cstheme="minorHAnsi"/>
          <w:sz w:val="22"/>
          <w:szCs w:val="22"/>
        </w:rPr>
        <w:t>a Dunakeszi Közüzemi Nonprofit Kft., Dunakeszi Város Önkormányzata és a Városi Sportegyesület Dunakeszi (Korfball Szakosztály) között létrejövő, a 2120 Dunakeszi belterület 2955/145. hrsz. ingatlan haszonkölcsönbe adására vonatkozó megállapodást</w:t>
      </w:r>
      <w:r w:rsidR="00C51098">
        <w:rPr>
          <w:rFonts w:asciiTheme="minorHAnsi" w:hAnsiTheme="minorHAnsi" w:cstheme="minorHAnsi"/>
          <w:sz w:val="22"/>
          <w:szCs w:val="22"/>
        </w:rPr>
        <w:t>.</w:t>
      </w:r>
      <w:r w:rsidR="00ED0F99" w:rsidRPr="0027119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ED0F99" w:rsidRPr="00271191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270/2022.(XII.15.)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</w:p>
    <w:p w:rsidR="00ED0F99" w:rsidRDefault="00FC0A16" w:rsidP="00FC0A16">
      <w:pPr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 xml:space="preserve">Dunakeszi Város Polgármestere aláírta </w:t>
      </w:r>
      <w:r w:rsidR="00ED0F99" w:rsidRPr="00271191">
        <w:rPr>
          <w:rFonts w:asciiTheme="minorHAnsi" w:hAnsiTheme="minorHAnsi" w:cstheme="minorHAnsi"/>
          <w:sz w:val="22"/>
          <w:szCs w:val="22"/>
        </w:rPr>
        <w:t>a Dunakeszi Közüzemi Nonprofit Kft., Dunakeszi Város Önkormányzata és a Városi Sportegyesület Dunakeszi között buszok tárolására, parkoltatására létrejövő, a 2120 Dunakeszi belterület 2955/145. hrsz. ingatlan haszonkölcsönbe adására vonatkozó megállapodást</w:t>
      </w:r>
      <w:r w:rsidR="00C51098">
        <w:rPr>
          <w:rFonts w:asciiTheme="minorHAnsi" w:hAnsiTheme="minorHAnsi" w:cstheme="minorHAnsi"/>
          <w:sz w:val="22"/>
          <w:szCs w:val="22"/>
        </w:rPr>
        <w:t>.</w:t>
      </w:r>
      <w:r w:rsidR="00ED0F99" w:rsidRPr="0027119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51098" w:rsidRPr="00271191" w:rsidRDefault="00C51098" w:rsidP="00FC0A16">
      <w:pPr>
        <w:jc w:val="both"/>
        <w:rPr>
          <w:rFonts w:asciiTheme="minorHAnsi" w:hAnsiTheme="minorHAnsi" w:cstheme="minorHAnsi"/>
          <w:color w:val="C00000"/>
          <w:sz w:val="22"/>
          <w:szCs w:val="22"/>
        </w:rPr>
      </w:pPr>
    </w:p>
    <w:p w:rsidR="00C51098" w:rsidRDefault="00C51098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C51098" w:rsidRDefault="00C51098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C51098" w:rsidRDefault="00C51098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C51098" w:rsidRDefault="00C51098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ED0F99" w:rsidRPr="00271191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271/2022.(XII.15.)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</w:p>
    <w:p w:rsidR="00D06854" w:rsidRDefault="00FC0A16" w:rsidP="00FC0A16">
      <w:pPr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 xml:space="preserve">Dunakeszi Város </w:t>
      </w:r>
      <w:r w:rsidR="007743F0">
        <w:rPr>
          <w:rFonts w:asciiTheme="minorHAnsi" w:hAnsiTheme="minorHAnsi" w:cstheme="minorHAnsi"/>
          <w:sz w:val="22"/>
          <w:szCs w:val="22"/>
        </w:rPr>
        <w:t>Önkormányzata Képvis</w:t>
      </w:r>
      <w:r w:rsidR="00D06854">
        <w:rPr>
          <w:rFonts w:asciiTheme="minorHAnsi" w:hAnsiTheme="minorHAnsi" w:cstheme="minorHAnsi"/>
          <w:sz w:val="22"/>
          <w:szCs w:val="22"/>
        </w:rPr>
        <w:t>e</w:t>
      </w:r>
      <w:r w:rsidR="007743F0">
        <w:rPr>
          <w:rFonts w:asciiTheme="minorHAnsi" w:hAnsiTheme="minorHAnsi" w:cstheme="minorHAnsi"/>
          <w:sz w:val="22"/>
          <w:szCs w:val="22"/>
        </w:rPr>
        <w:t>lő-t</w:t>
      </w:r>
      <w:r w:rsidR="00D06854">
        <w:rPr>
          <w:rFonts w:asciiTheme="minorHAnsi" w:hAnsiTheme="minorHAnsi" w:cstheme="minorHAnsi"/>
          <w:sz w:val="22"/>
          <w:szCs w:val="22"/>
        </w:rPr>
        <w:t>e</w:t>
      </w:r>
      <w:r w:rsidR="007743F0">
        <w:rPr>
          <w:rFonts w:asciiTheme="minorHAnsi" w:hAnsiTheme="minorHAnsi" w:cstheme="minorHAnsi"/>
          <w:sz w:val="22"/>
          <w:szCs w:val="22"/>
        </w:rPr>
        <w:t>s</w:t>
      </w:r>
      <w:r w:rsidR="00D06854">
        <w:rPr>
          <w:rFonts w:asciiTheme="minorHAnsi" w:hAnsiTheme="minorHAnsi" w:cstheme="minorHAnsi"/>
          <w:sz w:val="22"/>
          <w:szCs w:val="22"/>
        </w:rPr>
        <w:t>t</w:t>
      </w:r>
      <w:r w:rsidR="007743F0">
        <w:rPr>
          <w:rFonts w:asciiTheme="minorHAnsi" w:hAnsiTheme="minorHAnsi" w:cstheme="minorHAnsi"/>
          <w:sz w:val="22"/>
          <w:szCs w:val="22"/>
        </w:rPr>
        <w:t>ül</w:t>
      </w:r>
      <w:r w:rsidR="00D06854">
        <w:rPr>
          <w:rFonts w:asciiTheme="minorHAnsi" w:hAnsiTheme="minorHAnsi" w:cstheme="minorHAnsi"/>
          <w:sz w:val="22"/>
          <w:szCs w:val="22"/>
        </w:rPr>
        <w:t>e</w:t>
      </w:r>
      <w:r w:rsidR="007743F0">
        <w:rPr>
          <w:rFonts w:asciiTheme="minorHAnsi" w:hAnsiTheme="minorHAnsi" w:cstheme="minorHAnsi"/>
          <w:sz w:val="22"/>
          <w:szCs w:val="22"/>
        </w:rPr>
        <w:t>t</w:t>
      </w:r>
      <w:r w:rsidR="00D06854">
        <w:rPr>
          <w:rFonts w:asciiTheme="minorHAnsi" w:hAnsiTheme="minorHAnsi" w:cstheme="minorHAnsi"/>
          <w:sz w:val="22"/>
          <w:szCs w:val="22"/>
        </w:rPr>
        <w:t>e</w:t>
      </w:r>
      <w:r w:rsidR="007743F0">
        <w:rPr>
          <w:rFonts w:asciiTheme="minorHAnsi" w:hAnsiTheme="minorHAnsi" w:cstheme="minorHAnsi"/>
          <w:sz w:val="22"/>
          <w:szCs w:val="22"/>
        </w:rPr>
        <w:t xml:space="preserve"> tud</w:t>
      </w:r>
      <w:r w:rsidR="00D06854">
        <w:rPr>
          <w:rFonts w:asciiTheme="minorHAnsi" w:hAnsiTheme="minorHAnsi" w:cstheme="minorHAnsi"/>
          <w:sz w:val="22"/>
          <w:szCs w:val="22"/>
        </w:rPr>
        <w:t>o</w:t>
      </w:r>
      <w:r w:rsidR="007743F0">
        <w:rPr>
          <w:rFonts w:asciiTheme="minorHAnsi" w:hAnsiTheme="minorHAnsi" w:cstheme="minorHAnsi"/>
          <w:sz w:val="22"/>
          <w:szCs w:val="22"/>
        </w:rPr>
        <w:t>másul vette</w:t>
      </w:r>
      <w:r w:rsidR="00D06854">
        <w:rPr>
          <w:rFonts w:asciiTheme="minorHAnsi" w:hAnsiTheme="minorHAnsi" w:cstheme="minorHAnsi"/>
          <w:sz w:val="22"/>
          <w:szCs w:val="22"/>
        </w:rPr>
        <w:t xml:space="preserve"> </w:t>
      </w:r>
      <w:r w:rsidRPr="00271191">
        <w:rPr>
          <w:rFonts w:asciiTheme="minorHAnsi" w:hAnsiTheme="minorHAnsi" w:cstheme="minorHAnsi"/>
          <w:sz w:val="22"/>
          <w:szCs w:val="22"/>
        </w:rPr>
        <w:t xml:space="preserve">dr. Varga Ágnes Mária </w:t>
      </w:r>
      <w:r w:rsidR="007743F0">
        <w:rPr>
          <w:rFonts w:asciiTheme="minorHAnsi" w:hAnsiTheme="minorHAnsi" w:cstheme="minorHAnsi"/>
          <w:sz w:val="22"/>
          <w:szCs w:val="22"/>
        </w:rPr>
        <w:t>felnőtt házi orvos felmondását.</w:t>
      </w:r>
    </w:p>
    <w:p w:rsidR="00ED0F99" w:rsidRPr="00271191" w:rsidRDefault="00ED0F99" w:rsidP="00C51098">
      <w:pPr>
        <w:jc w:val="both"/>
        <w:rPr>
          <w:rFonts w:asciiTheme="minorHAnsi" w:hAnsiTheme="minorHAnsi" w:cstheme="minorHAnsi"/>
          <w:color w:val="C00000"/>
          <w:sz w:val="22"/>
          <w:szCs w:val="22"/>
        </w:rPr>
      </w:pPr>
      <w:r w:rsidRPr="00271191">
        <w:rPr>
          <w:rFonts w:asciiTheme="minorHAnsi" w:hAnsiTheme="minorHAnsi" w:cstheme="minorHAnsi"/>
          <w:color w:val="C00000"/>
          <w:sz w:val="22"/>
          <w:szCs w:val="22"/>
        </w:rPr>
        <w:t> </w:t>
      </w:r>
    </w:p>
    <w:p w:rsidR="00ED0F99" w:rsidRPr="00271191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272/2022.(XII.15.)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rPr>
          <w:rFonts w:asciiTheme="minorHAnsi" w:hAnsiTheme="minorHAnsi" w:cstheme="minorHAnsi"/>
          <w:color w:val="C00000"/>
          <w:sz w:val="22"/>
          <w:szCs w:val="22"/>
          <w:u w:val="single"/>
        </w:rPr>
      </w:pPr>
    </w:p>
    <w:p w:rsidR="00215645" w:rsidRDefault="00ED0F99" w:rsidP="00215645">
      <w:pPr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 xml:space="preserve">Dunakeszi Város </w:t>
      </w:r>
      <w:r w:rsidR="00215645" w:rsidRPr="00271191">
        <w:rPr>
          <w:rFonts w:asciiTheme="minorHAnsi" w:hAnsiTheme="minorHAnsi" w:cstheme="minorHAnsi"/>
          <w:sz w:val="22"/>
          <w:szCs w:val="22"/>
        </w:rPr>
        <w:t xml:space="preserve">Polgármestere aláírta </w:t>
      </w:r>
      <w:r w:rsidRPr="00271191">
        <w:rPr>
          <w:rFonts w:asciiTheme="minorHAnsi" w:hAnsiTheme="minorHAnsi" w:cstheme="minorHAnsi"/>
          <w:sz w:val="22"/>
          <w:szCs w:val="22"/>
        </w:rPr>
        <w:t>az EMERGENCY SERVICE Kft-vel kötendő Haszonkölcsön szerződést</w:t>
      </w:r>
      <w:r w:rsidR="00C51098">
        <w:rPr>
          <w:rFonts w:asciiTheme="minorHAnsi" w:hAnsiTheme="minorHAnsi" w:cstheme="minorHAnsi"/>
          <w:sz w:val="22"/>
          <w:szCs w:val="22"/>
        </w:rPr>
        <w:t>.</w:t>
      </w:r>
      <w:r w:rsidR="00215645" w:rsidRPr="0027119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51098" w:rsidRPr="00271191" w:rsidRDefault="00C51098" w:rsidP="00215645">
      <w:pPr>
        <w:jc w:val="both"/>
        <w:rPr>
          <w:rFonts w:asciiTheme="minorHAnsi" w:hAnsiTheme="minorHAnsi" w:cstheme="minorHAnsi"/>
          <w:color w:val="C00000"/>
          <w:sz w:val="22"/>
          <w:szCs w:val="22"/>
        </w:rPr>
      </w:pPr>
    </w:p>
    <w:p w:rsidR="00ED0F99" w:rsidRPr="00271191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273/2022.(XII.15.)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</w:p>
    <w:p w:rsidR="00ED0F99" w:rsidRPr="00271191" w:rsidRDefault="00ED0F99" w:rsidP="00215645">
      <w:pPr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>Dunakeszi Város Önkormányzata Képviselő-testülete akként dönt</w:t>
      </w:r>
      <w:r w:rsidR="00215645" w:rsidRPr="00271191">
        <w:rPr>
          <w:rFonts w:asciiTheme="minorHAnsi" w:hAnsiTheme="minorHAnsi" w:cstheme="minorHAnsi"/>
          <w:sz w:val="22"/>
          <w:szCs w:val="22"/>
        </w:rPr>
        <w:t>ött</w:t>
      </w:r>
      <w:r w:rsidRPr="00271191">
        <w:rPr>
          <w:rFonts w:asciiTheme="minorHAnsi" w:hAnsiTheme="minorHAnsi" w:cstheme="minorHAnsi"/>
          <w:sz w:val="22"/>
          <w:szCs w:val="22"/>
        </w:rPr>
        <w:t>, hogy a DUNAKESZI-SZTK Egészségügyi s Szociális Közhasznú Nonprofit Kft. kérelmének megfelelően, a 2022. évi veszteségre tekintettel 34</w:t>
      </w:r>
      <w:r w:rsidR="00C51098">
        <w:rPr>
          <w:rFonts w:asciiTheme="minorHAnsi" w:hAnsiTheme="minorHAnsi" w:cstheme="minorHAnsi"/>
          <w:sz w:val="22"/>
          <w:szCs w:val="22"/>
        </w:rPr>
        <w:t>.</w:t>
      </w:r>
      <w:r w:rsidRPr="00271191">
        <w:rPr>
          <w:rFonts w:asciiTheme="minorHAnsi" w:hAnsiTheme="minorHAnsi" w:cstheme="minorHAnsi"/>
          <w:sz w:val="22"/>
          <w:szCs w:val="22"/>
        </w:rPr>
        <w:t>087</w:t>
      </w:r>
      <w:r w:rsidR="00C51098">
        <w:rPr>
          <w:rFonts w:asciiTheme="minorHAnsi" w:hAnsiTheme="minorHAnsi" w:cstheme="minorHAnsi"/>
          <w:sz w:val="22"/>
          <w:szCs w:val="22"/>
        </w:rPr>
        <w:t>.</w:t>
      </w:r>
      <w:r w:rsidRPr="00271191">
        <w:rPr>
          <w:rFonts w:asciiTheme="minorHAnsi" w:hAnsiTheme="minorHAnsi" w:cstheme="minorHAnsi"/>
          <w:sz w:val="22"/>
          <w:szCs w:val="22"/>
        </w:rPr>
        <w:t>143,- Ft összegben támogatja a szociális ellátások működtetését.</w:t>
      </w:r>
      <w:r w:rsidRPr="00271191">
        <w:rPr>
          <w:rFonts w:asciiTheme="minorHAnsi" w:hAnsiTheme="minorHAnsi" w:cstheme="minorHAnsi"/>
          <w:sz w:val="22"/>
          <w:szCs w:val="22"/>
        </w:rPr>
        <w:br/>
      </w:r>
      <w:r w:rsidRPr="00271191">
        <w:rPr>
          <w:rFonts w:asciiTheme="minorHAnsi" w:hAnsiTheme="minorHAnsi" w:cstheme="minorHAnsi"/>
          <w:sz w:val="22"/>
          <w:szCs w:val="22"/>
        </w:rPr>
        <w:br/>
      </w:r>
      <w:r w:rsidR="00D06854">
        <w:rPr>
          <w:rFonts w:asciiTheme="minorHAnsi" w:hAnsiTheme="minorHAnsi" w:cstheme="minorHAnsi"/>
          <w:sz w:val="22"/>
          <w:szCs w:val="22"/>
        </w:rPr>
        <w:t>A p</w:t>
      </w:r>
      <w:r w:rsidR="00215645" w:rsidRPr="00271191">
        <w:rPr>
          <w:rFonts w:asciiTheme="minorHAnsi" w:hAnsiTheme="minorHAnsi" w:cstheme="minorHAnsi"/>
          <w:sz w:val="22"/>
          <w:szCs w:val="22"/>
        </w:rPr>
        <w:t xml:space="preserve">olgármestere </w:t>
      </w:r>
      <w:r w:rsidRPr="00271191">
        <w:rPr>
          <w:rFonts w:asciiTheme="minorHAnsi" w:hAnsiTheme="minorHAnsi" w:cstheme="minorHAnsi"/>
          <w:sz w:val="22"/>
          <w:szCs w:val="22"/>
        </w:rPr>
        <w:t>a támogatási összeg kifizetése iránt a sz</w:t>
      </w:r>
      <w:r w:rsidR="00215645" w:rsidRPr="00271191">
        <w:rPr>
          <w:rFonts w:asciiTheme="minorHAnsi" w:hAnsiTheme="minorHAnsi" w:cstheme="minorHAnsi"/>
          <w:sz w:val="22"/>
          <w:szCs w:val="22"/>
        </w:rPr>
        <w:t>ükséges intézkedéseket megtette</w:t>
      </w:r>
      <w:r w:rsidRPr="00271191">
        <w:rPr>
          <w:rFonts w:asciiTheme="minorHAnsi" w:hAnsiTheme="minorHAnsi" w:cstheme="minorHAnsi"/>
          <w:sz w:val="22"/>
          <w:szCs w:val="22"/>
        </w:rPr>
        <w:t>. </w:t>
      </w:r>
    </w:p>
    <w:p w:rsidR="00ED0F99" w:rsidRPr="00271191" w:rsidRDefault="00ED0F99" w:rsidP="00ED0F99">
      <w:pPr>
        <w:rPr>
          <w:rFonts w:asciiTheme="minorHAnsi" w:hAnsiTheme="minorHAnsi" w:cstheme="minorHAnsi"/>
          <w:b/>
          <w:sz w:val="22"/>
          <w:szCs w:val="22"/>
        </w:rPr>
      </w:pPr>
    </w:p>
    <w:p w:rsidR="00690743" w:rsidRPr="00271191" w:rsidRDefault="00690743" w:rsidP="00690743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277/2022.(XII.15.)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690743" w:rsidRPr="00271191" w:rsidRDefault="00690743" w:rsidP="00690743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690743" w:rsidRDefault="00690743" w:rsidP="00690743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>Dunakeszi Város Önkormányzata Képviselő-testülete határozatával hozzájárult a Dunakeszi 2987/A és 2987/B hrsz. alatti felépítményeknek a Városi Sportegyesület Dunakeszi javára szóló szerződés megkötéséhez.</w:t>
      </w:r>
    </w:p>
    <w:p w:rsidR="00C51098" w:rsidRPr="00271191" w:rsidRDefault="00C51098" w:rsidP="00690743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690743" w:rsidRPr="00271191" w:rsidRDefault="00690743" w:rsidP="00690743">
      <w:pPr>
        <w:pStyle w:val="Cmsor2"/>
        <w:rPr>
          <w:rFonts w:asciiTheme="minorHAnsi" w:hAnsiTheme="minorHAnsi" w:cstheme="minorHAnsi"/>
          <w:color w:val="auto"/>
          <w:sz w:val="22"/>
          <w:szCs w:val="22"/>
        </w:rPr>
      </w:pPr>
      <w:r w:rsidRPr="00271191">
        <w:rPr>
          <w:rFonts w:asciiTheme="minorHAnsi" w:hAnsiTheme="minorHAnsi" w:cstheme="minorHAnsi"/>
          <w:color w:val="auto"/>
          <w:sz w:val="22"/>
          <w:szCs w:val="22"/>
        </w:rPr>
        <w:t>A szerződés aláírásra került, a földhivatali eljárás folyamatban van.</w:t>
      </w:r>
    </w:p>
    <w:p w:rsidR="00690743" w:rsidRPr="00271191" w:rsidRDefault="00690743" w:rsidP="00690743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690743" w:rsidRPr="00271191" w:rsidRDefault="00690743" w:rsidP="00690743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278/2022.(XII.15.) sz.</w:t>
      </w:r>
      <w:r w:rsidR="00C51098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690743" w:rsidRPr="00271191" w:rsidRDefault="00690743" w:rsidP="00690743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690743" w:rsidRPr="00271191" w:rsidRDefault="00690743" w:rsidP="00690743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>Dunakeszi Város Önkormányzata Képviselő-testülete határozatával hozzájárult a Dunakeszi 6248 hrsz-on megvalósult felépítményre (Nyíltvízi edzőközpontra) vonatkozó Városi Sportegyesület Dunakeszivel történő szerződés megkötéséhez.</w:t>
      </w:r>
    </w:p>
    <w:p w:rsidR="00690743" w:rsidRPr="00271191" w:rsidRDefault="00690743" w:rsidP="00690743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:rsidR="00690743" w:rsidRPr="00271191" w:rsidRDefault="00690743" w:rsidP="00690743">
      <w:pPr>
        <w:pStyle w:val="Szvegtrzs3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>A</w:t>
      </w:r>
      <w:r w:rsidRPr="0027119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71191">
        <w:rPr>
          <w:rFonts w:asciiTheme="minorHAnsi" w:hAnsiTheme="minorHAnsi" w:cstheme="minorHAnsi"/>
          <w:sz w:val="22"/>
          <w:szCs w:val="22"/>
        </w:rPr>
        <w:t>szerződés aláírásra került, a földhivatali eljárás folyamatban van.</w:t>
      </w:r>
    </w:p>
    <w:p w:rsidR="00E2744D" w:rsidRPr="00271191" w:rsidRDefault="00E2744D" w:rsidP="00ED0F99">
      <w:pPr>
        <w:rPr>
          <w:rFonts w:asciiTheme="minorHAnsi" w:hAnsiTheme="minorHAnsi" w:cstheme="minorHAnsi"/>
          <w:b/>
          <w:sz w:val="22"/>
          <w:szCs w:val="22"/>
        </w:rPr>
      </w:pPr>
    </w:p>
    <w:p w:rsidR="00ED0F99" w:rsidRPr="00D06854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D0685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279/2022.(XII.15.)</w:t>
      </w:r>
      <w:r w:rsidR="00D06854" w:rsidRPr="00D0685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D0685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D06854" w:rsidRPr="00D0685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D0685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D06854" w:rsidRDefault="00ED0F99" w:rsidP="00ED0F99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ED0F99" w:rsidRPr="00D06854" w:rsidRDefault="00ED0F99" w:rsidP="00ED0F99">
      <w:pPr>
        <w:jc w:val="both"/>
        <w:rPr>
          <w:rFonts w:asciiTheme="minorHAnsi" w:hAnsiTheme="minorHAnsi" w:cstheme="minorHAnsi"/>
          <w:sz w:val="22"/>
          <w:szCs w:val="22"/>
        </w:rPr>
      </w:pPr>
      <w:r w:rsidRPr="00D06854">
        <w:rPr>
          <w:rFonts w:asciiTheme="minorHAnsi" w:hAnsiTheme="minorHAnsi" w:cstheme="minorHAnsi"/>
          <w:sz w:val="22"/>
          <w:szCs w:val="22"/>
        </w:rPr>
        <w:t>Dunakeszi Város Önkormányzata Képviselő-testülete felhatalmaz</w:t>
      </w:r>
      <w:r w:rsidR="00D06854" w:rsidRPr="00D06854">
        <w:rPr>
          <w:rFonts w:asciiTheme="minorHAnsi" w:hAnsiTheme="minorHAnsi" w:cstheme="minorHAnsi"/>
          <w:sz w:val="22"/>
          <w:szCs w:val="22"/>
        </w:rPr>
        <w:t>t</w:t>
      </w:r>
      <w:r w:rsidRPr="00D06854">
        <w:rPr>
          <w:rFonts w:asciiTheme="minorHAnsi" w:hAnsiTheme="minorHAnsi" w:cstheme="minorHAnsi"/>
          <w:sz w:val="22"/>
          <w:szCs w:val="22"/>
        </w:rPr>
        <w:t>a a polgármestert, hogy a Dunakeszi, Klapka utca északi irányú meghosszabbításának, a 2113 jelű úthoz történő csatlakoztatása érdekében megkeresse a Magyar Államot, a Dunakeszi külterület 034/45, a 034/49 és 034/94 hrsz-ú ingatlanok térítésmentes önkormányzati tulajdonba kerülése miatt.</w:t>
      </w:r>
    </w:p>
    <w:p w:rsidR="00ED0F99" w:rsidRPr="00D06854" w:rsidRDefault="00ED0F99" w:rsidP="00ED0F99">
      <w:pPr>
        <w:rPr>
          <w:rFonts w:asciiTheme="minorHAnsi" w:hAnsiTheme="minorHAnsi" w:cstheme="minorHAnsi"/>
          <w:sz w:val="22"/>
          <w:szCs w:val="22"/>
        </w:rPr>
      </w:pPr>
      <w:r w:rsidRPr="00D06854">
        <w:rPr>
          <w:rFonts w:asciiTheme="minorHAnsi" w:hAnsiTheme="minorHAnsi" w:cstheme="minorHAnsi"/>
          <w:sz w:val="22"/>
          <w:szCs w:val="22"/>
        </w:rPr>
        <w:t> </w:t>
      </w:r>
    </w:p>
    <w:p w:rsidR="00ED0F99" w:rsidRPr="00D06854" w:rsidRDefault="00ED0F99" w:rsidP="00ED0F99">
      <w:pPr>
        <w:jc w:val="both"/>
        <w:rPr>
          <w:rFonts w:asciiTheme="minorHAnsi" w:hAnsiTheme="minorHAnsi" w:cstheme="minorHAnsi"/>
          <w:sz w:val="22"/>
          <w:szCs w:val="22"/>
        </w:rPr>
      </w:pPr>
      <w:r w:rsidRPr="00D06854">
        <w:rPr>
          <w:rFonts w:asciiTheme="minorHAnsi" w:hAnsiTheme="minorHAnsi" w:cstheme="minorHAnsi"/>
          <w:sz w:val="22"/>
          <w:szCs w:val="22"/>
        </w:rPr>
        <w:t xml:space="preserve">A képviselő-testület </w:t>
      </w:r>
      <w:r w:rsidR="00D06854" w:rsidRPr="00D06854">
        <w:rPr>
          <w:rFonts w:asciiTheme="minorHAnsi" w:hAnsiTheme="minorHAnsi" w:cstheme="minorHAnsi"/>
          <w:sz w:val="22"/>
          <w:szCs w:val="22"/>
        </w:rPr>
        <w:t xml:space="preserve">továbbá </w:t>
      </w:r>
      <w:r w:rsidRPr="00D06854">
        <w:rPr>
          <w:rFonts w:asciiTheme="minorHAnsi" w:hAnsiTheme="minorHAnsi" w:cstheme="minorHAnsi"/>
          <w:sz w:val="22"/>
          <w:szCs w:val="22"/>
        </w:rPr>
        <w:t>felhatalmaz</w:t>
      </w:r>
      <w:r w:rsidR="00D06854" w:rsidRPr="00D06854">
        <w:rPr>
          <w:rFonts w:asciiTheme="minorHAnsi" w:hAnsiTheme="minorHAnsi" w:cstheme="minorHAnsi"/>
          <w:sz w:val="22"/>
          <w:szCs w:val="22"/>
        </w:rPr>
        <w:t>t</w:t>
      </w:r>
      <w:r w:rsidRPr="00D06854">
        <w:rPr>
          <w:rFonts w:asciiTheme="minorHAnsi" w:hAnsiTheme="minorHAnsi" w:cstheme="minorHAnsi"/>
          <w:sz w:val="22"/>
          <w:szCs w:val="22"/>
        </w:rPr>
        <w:t xml:space="preserve">a a </w:t>
      </w:r>
      <w:r w:rsidR="00D06854" w:rsidRPr="00D06854">
        <w:rPr>
          <w:rFonts w:asciiTheme="minorHAnsi" w:hAnsiTheme="minorHAnsi" w:cstheme="minorHAnsi"/>
          <w:sz w:val="22"/>
          <w:szCs w:val="22"/>
        </w:rPr>
        <w:t>p</w:t>
      </w:r>
      <w:r w:rsidRPr="00D06854">
        <w:rPr>
          <w:rFonts w:asciiTheme="minorHAnsi" w:hAnsiTheme="minorHAnsi" w:cstheme="minorHAnsi"/>
          <w:sz w:val="22"/>
          <w:szCs w:val="22"/>
        </w:rPr>
        <w:t>olgármestert az ingatlanszerzésekkel kapcsolatos valamennyi szükséges intézkedés megtételére és a szerződések megkötésére.</w:t>
      </w:r>
    </w:p>
    <w:p w:rsidR="00D06854" w:rsidRPr="00D06854" w:rsidRDefault="00D06854" w:rsidP="00ED0F9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06854" w:rsidRPr="00D06854" w:rsidRDefault="00D06854" w:rsidP="00ED0F99">
      <w:pPr>
        <w:jc w:val="both"/>
        <w:rPr>
          <w:rFonts w:asciiTheme="minorHAnsi" w:hAnsiTheme="minorHAnsi" w:cstheme="minorHAnsi"/>
          <w:sz w:val="22"/>
          <w:szCs w:val="22"/>
        </w:rPr>
      </w:pPr>
      <w:r w:rsidRPr="00D06854">
        <w:rPr>
          <w:rFonts w:asciiTheme="minorHAnsi" w:hAnsiTheme="minorHAnsi" w:cstheme="minorHAnsi"/>
          <w:sz w:val="22"/>
          <w:szCs w:val="22"/>
        </w:rPr>
        <w:t>Az ingatlanszerzés jelenleg folyamatban van.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rPr>
          <w:rFonts w:asciiTheme="minorHAnsi" w:hAnsiTheme="minorHAnsi" w:cstheme="minorHAnsi"/>
          <w:color w:val="C00000"/>
          <w:sz w:val="22"/>
          <w:szCs w:val="22"/>
          <w:u w:val="single"/>
        </w:rPr>
      </w:pPr>
    </w:p>
    <w:p w:rsidR="00ED0F99" w:rsidRPr="00271191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280/2022.(XII.15.)</w:t>
      </w:r>
      <w:r w:rsidR="00D0685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D0685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ED0F99" w:rsidRPr="00271191" w:rsidRDefault="00ED0F99" w:rsidP="00ED0F99">
      <w:pPr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 xml:space="preserve">Dunakeszi Város </w:t>
      </w:r>
      <w:r w:rsidR="00215645" w:rsidRPr="00271191">
        <w:rPr>
          <w:rFonts w:asciiTheme="minorHAnsi" w:hAnsiTheme="minorHAnsi" w:cstheme="minorHAnsi"/>
          <w:sz w:val="22"/>
          <w:szCs w:val="22"/>
        </w:rPr>
        <w:t xml:space="preserve">Polgármestere </w:t>
      </w:r>
      <w:r w:rsidRPr="00271191">
        <w:rPr>
          <w:rFonts w:asciiTheme="minorHAnsi" w:hAnsiTheme="minorHAnsi" w:cstheme="minorHAnsi"/>
          <w:sz w:val="22"/>
          <w:szCs w:val="22"/>
        </w:rPr>
        <w:t xml:space="preserve">a Városi Sportegyesület Dunakeszivel kötendő, </w:t>
      </w:r>
      <w:r w:rsidR="0007778F">
        <w:rPr>
          <w:rFonts w:asciiTheme="minorHAnsi" w:hAnsiTheme="minorHAnsi" w:cstheme="minorHAnsi"/>
          <w:sz w:val="22"/>
          <w:szCs w:val="22"/>
        </w:rPr>
        <w:t xml:space="preserve">227.962.500,- Ft visszatérítendő támogatás nyújtásáról szóló </w:t>
      </w:r>
      <w:r w:rsidRPr="00271191">
        <w:rPr>
          <w:rFonts w:asciiTheme="minorHAnsi" w:hAnsiTheme="minorHAnsi" w:cstheme="minorHAnsi"/>
          <w:sz w:val="22"/>
          <w:szCs w:val="22"/>
        </w:rPr>
        <w:t>Támogatási szerző</w:t>
      </w:r>
      <w:r w:rsidR="00215645" w:rsidRPr="00271191">
        <w:rPr>
          <w:rFonts w:asciiTheme="minorHAnsi" w:hAnsiTheme="minorHAnsi" w:cstheme="minorHAnsi"/>
          <w:sz w:val="22"/>
          <w:szCs w:val="22"/>
        </w:rPr>
        <w:t xml:space="preserve">dést </w:t>
      </w:r>
      <w:r w:rsidR="0007778F">
        <w:rPr>
          <w:rFonts w:asciiTheme="minorHAnsi" w:hAnsiTheme="minorHAnsi" w:cstheme="minorHAnsi"/>
          <w:sz w:val="22"/>
          <w:szCs w:val="22"/>
        </w:rPr>
        <w:t>aláírta.</w:t>
      </w:r>
    </w:p>
    <w:p w:rsidR="00ED0F99" w:rsidRPr="00271191" w:rsidRDefault="00ED0F99" w:rsidP="00ED0F99">
      <w:pPr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> </w:t>
      </w:r>
    </w:p>
    <w:p w:rsidR="00ED0F99" w:rsidRPr="00271191" w:rsidRDefault="00215645" w:rsidP="00ED0F99">
      <w:pPr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 xml:space="preserve">Dunakeszi Város Aljegyzője </w:t>
      </w:r>
      <w:r w:rsidR="00ED0F99" w:rsidRPr="00271191">
        <w:rPr>
          <w:rFonts w:asciiTheme="minorHAnsi" w:hAnsiTheme="minorHAnsi" w:cstheme="minorHAnsi"/>
          <w:sz w:val="22"/>
          <w:szCs w:val="22"/>
        </w:rPr>
        <w:t>a Városi Sportegyesület Dunakeszi részére nyújtandó vissza</w:t>
      </w:r>
      <w:r w:rsidRPr="00271191">
        <w:rPr>
          <w:rFonts w:asciiTheme="minorHAnsi" w:hAnsiTheme="minorHAnsi" w:cstheme="minorHAnsi"/>
          <w:sz w:val="22"/>
          <w:szCs w:val="22"/>
        </w:rPr>
        <w:t>térítendő támogatást betervezte</w:t>
      </w:r>
      <w:r w:rsidR="00ED0F99" w:rsidRPr="00271191">
        <w:rPr>
          <w:rFonts w:asciiTheme="minorHAnsi" w:hAnsiTheme="minorHAnsi" w:cstheme="minorHAnsi"/>
          <w:sz w:val="22"/>
          <w:szCs w:val="22"/>
        </w:rPr>
        <w:t xml:space="preserve"> Dunakeszi Város Önkormányzata 2023. évi költségvetésébe.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rPr>
          <w:rFonts w:asciiTheme="minorHAnsi" w:hAnsiTheme="minorHAnsi" w:cstheme="minorHAnsi"/>
          <w:color w:val="C00000"/>
          <w:sz w:val="22"/>
          <w:szCs w:val="22"/>
          <w:u w:val="single"/>
        </w:rPr>
      </w:pPr>
    </w:p>
    <w:p w:rsidR="00ED0F99" w:rsidRPr="00271191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281/2022.(XII.15.)</w:t>
      </w:r>
      <w:r w:rsidR="00D0685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D0685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271191" w:rsidRDefault="00ED0F99" w:rsidP="00ED0F99">
      <w:pPr>
        <w:spacing w:before="100" w:beforeAutospacing="1"/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>Dunakeszi Város Önkormányzata Képviselő-testület a Dunakeszi III. számú gyermek háziorvosi körzetben a betegállátás folyamatos biztosítása érdekében úgy dönt</w:t>
      </w:r>
      <w:r w:rsidR="00215645" w:rsidRPr="00271191">
        <w:rPr>
          <w:rFonts w:asciiTheme="minorHAnsi" w:hAnsiTheme="minorHAnsi" w:cstheme="minorHAnsi"/>
          <w:sz w:val="22"/>
          <w:szCs w:val="22"/>
        </w:rPr>
        <w:t>ött</w:t>
      </w:r>
      <w:r w:rsidRPr="00271191">
        <w:rPr>
          <w:rFonts w:asciiTheme="minorHAnsi" w:hAnsiTheme="minorHAnsi" w:cstheme="minorHAnsi"/>
          <w:sz w:val="22"/>
          <w:szCs w:val="22"/>
        </w:rPr>
        <w:t>, hogy visszaveszi az ellátást dr. Jeszenszky Emma doktornőtől és átmenetileg átruházza a betöltetlen körzet feladatellátását DUNAKESZI-SZTK Egészségügyi és Szociális Közhasznú Nonprofit Kft-re.</w:t>
      </w:r>
    </w:p>
    <w:p w:rsidR="00ED0F99" w:rsidRPr="00271191" w:rsidRDefault="008C01B9" w:rsidP="00ED0F99">
      <w:pPr>
        <w:spacing w:before="100" w:beforeAutospacing="1"/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 xml:space="preserve">Dunakeszi Város Polgármestere </w:t>
      </w:r>
      <w:r w:rsidR="00ED0F99" w:rsidRPr="00271191">
        <w:rPr>
          <w:rFonts w:asciiTheme="minorHAnsi" w:hAnsiTheme="minorHAnsi" w:cstheme="minorHAnsi"/>
          <w:sz w:val="22"/>
          <w:szCs w:val="22"/>
        </w:rPr>
        <w:t>a feladatellátás átmeneti átruházásával járó sz</w:t>
      </w:r>
      <w:r w:rsidRPr="00271191">
        <w:rPr>
          <w:rFonts w:asciiTheme="minorHAnsi" w:hAnsiTheme="minorHAnsi" w:cstheme="minorHAnsi"/>
          <w:sz w:val="22"/>
          <w:szCs w:val="22"/>
        </w:rPr>
        <w:t>ükséges intézkedéseket megtette</w:t>
      </w:r>
      <w:r w:rsidR="00ED0F99" w:rsidRPr="00271191">
        <w:rPr>
          <w:rFonts w:asciiTheme="minorHAnsi" w:hAnsiTheme="minorHAnsi" w:cstheme="minorHAnsi"/>
          <w:sz w:val="22"/>
          <w:szCs w:val="22"/>
        </w:rPr>
        <w:t>.</w:t>
      </w:r>
    </w:p>
    <w:p w:rsidR="00ED0F99" w:rsidRPr="00271191" w:rsidRDefault="00ED0F99" w:rsidP="00ED0F99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C00000"/>
          <w:sz w:val="22"/>
          <w:szCs w:val="22"/>
          <w:u w:val="single"/>
        </w:rPr>
      </w:pPr>
    </w:p>
    <w:p w:rsidR="003E1C5F" w:rsidRPr="00271191" w:rsidRDefault="003E1C5F" w:rsidP="003E1C5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282/2022.(XII.15.)</w:t>
      </w:r>
      <w:r w:rsidR="00D0685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D0685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271191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E1C5F" w:rsidRPr="00271191" w:rsidRDefault="003E1C5F" w:rsidP="003E1C5F">
      <w:pPr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> </w:t>
      </w:r>
    </w:p>
    <w:p w:rsidR="008C01B9" w:rsidRPr="00271191" w:rsidRDefault="008C01B9" w:rsidP="003E1C5F">
      <w:pPr>
        <w:jc w:val="both"/>
        <w:rPr>
          <w:rFonts w:asciiTheme="minorHAnsi" w:hAnsiTheme="minorHAnsi" w:cstheme="minorHAnsi"/>
          <w:sz w:val="22"/>
          <w:szCs w:val="22"/>
        </w:rPr>
      </w:pPr>
      <w:r w:rsidRPr="00271191">
        <w:rPr>
          <w:rFonts w:asciiTheme="minorHAnsi" w:hAnsiTheme="minorHAnsi" w:cstheme="minorHAnsi"/>
          <w:sz w:val="22"/>
          <w:szCs w:val="22"/>
        </w:rPr>
        <w:t>Dunakeszi Város Polgármestere a DUNAKESZI-SZTK Egészségügyi és Szociális Közhasznú Nonprofit Kft-val megkötendő feladat-ellátási szerződést aláírta és a szükséges intézkedéseket megtette.</w:t>
      </w:r>
    </w:p>
    <w:p w:rsidR="003E1C5F" w:rsidRPr="00271191" w:rsidRDefault="003E1C5F" w:rsidP="00ED0F99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C00000"/>
          <w:sz w:val="22"/>
          <w:szCs w:val="22"/>
          <w:u w:val="single"/>
        </w:rPr>
      </w:pPr>
    </w:p>
    <w:p w:rsidR="003E1C5F" w:rsidRPr="00D06854" w:rsidRDefault="003E1C5F" w:rsidP="003E1C5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D0685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283/2022.(XII.15.)</w:t>
      </w:r>
      <w:r w:rsidR="00D06854" w:rsidRPr="00D0685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D0685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D06854" w:rsidRPr="00D0685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D0685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E1C5F" w:rsidRPr="00D06854" w:rsidRDefault="003E1C5F" w:rsidP="00D06854">
      <w:pPr>
        <w:pStyle w:val="NormlWeb"/>
        <w:jc w:val="both"/>
        <w:rPr>
          <w:rFonts w:asciiTheme="minorHAnsi" w:hAnsiTheme="minorHAnsi" w:cstheme="minorHAnsi"/>
          <w:sz w:val="22"/>
          <w:szCs w:val="22"/>
        </w:rPr>
      </w:pPr>
      <w:r w:rsidRPr="00D06854">
        <w:rPr>
          <w:rFonts w:asciiTheme="minorHAnsi" w:hAnsiTheme="minorHAnsi" w:cstheme="minorHAnsi"/>
          <w:sz w:val="22"/>
          <w:szCs w:val="22"/>
        </w:rPr>
        <w:t>Dunakeszi Város Önkormányzata Képviselő-testülete a „Projektfelügyeleti feladatok ellátása Dunakeszin” tárgyú közbeszerzési eljárás lezárásához szü</w:t>
      </w:r>
      <w:r w:rsidR="006768BB" w:rsidRPr="00D06854">
        <w:rPr>
          <w:rFonts w:asciiTheme="minorHAnsi" w:hAnsiTheme="minorHAnsi" w:cstheme="minorHAnsi"/>
          <w:sz w:val="22"/>
          <w:szCs w:val="22"/>
        </w:rPr>
        <w:t>kséges alábbi döntéseket meghoz</w:t>
      </w:r>
      <w:r w:rsidR="00D06854" w:rsidRPr="00D06854">
        <w:rPr>
          <w:rFonts w:asciiTheme="minorHAnsi" w:hAnsiTheme="minorHAnsi" w:cstheme="minorHAnsi"/>
          <w:sz w:val="22"/>
          <w:szCs w:val="22"/>
        </w:rPr>
        <w:t>t</w:t>
      </w:r>
      <w:r w:rsidRPr="00D06854">
        <w:rPr>
          <w:rFonts w:asciiTheme="minorHAnsi" w:hAnsiTheme="minorHAnsi" w:cstheme="minorHAnsi"/>
          <w:sz w:val="22"/>
          <w:szCs w:val="22"/>
        </w:rPr>
        <w:t>a:</w:t>
      </w:r>
    </w:p>
    <w:p w:rsidR="003E1C5F" w:rsidRPr="00D06854" w:rsidRDefault="003E1C5F" w:rsidP="00D06854">
      <w:pPr>
        <w:pStyle w:val="NormlWeb"/>
        <w:jc w:val="both"/>
        <w:rPr>
          <w:rFonts w:asciiTheme="minorHAnsi" w:hAnsiTheme="minorHAnsi" w:cstheme="minorHAnsi"/>
          <w:sz w:val="22"/>
          <w:szCs w:val="22"/>
        </w:rPr>
      </w:pPr>
      <w:r w:rsidRPr="00D06854">
        <w:rPr>
          <w:rFonts w:asciiTheme="minorHAnsi" w:hAnsiTheme="minorHAnsi" w:cstheme="minorHAnsi"/>
          <w:sz w:val="22"/>
          <w:szCs w:val="22"/>
        </w:rPr>
        <w:t>Az eljárás eredményes</w:t>
      </w:r>
      <w:r w:rsidR="00D06854" w:rsidRPr="00D06854">
        <w:rPr>
          <w:rFonts w:asciiTheme="minorHAnsi" w:hAnsiTheme="minorHAnsi" w:cstheme="minorHAnsi"/>
          <w:sz w:val="22"/>
          <w:szCs w:val="22"/>
        </w:rPr>
        <w:t xml:space="preserve"> lett</w:t>
      </w:r>
      <w:r w:rsidRPr="00D06854">
        <w:rPr>
          <w:rFonts w:asciiTheme="minorHAnsi" w:hAnsiTheme="minorHAnsi" w:cstheme="minorHAnsi"/>
          <w:sz w:val="22"/>
          <w:szCs w:val="22"/>
        </w:rPr>
        <w:t>, tekintettel arra, hogy a Kbt. 75. § -ban foglalt eredménytelenségi okok egyike sem áll</w:t>
      </w:r>
      <w:r w:rsidR="00D06854" w:rsidRPr="00D06854">
        <w:rPr>
          <w:rFonts w:asciiTheme="minorHAnsi" w:hAnsiTheme="minorHAnsi" w:cstheme="minorHAnsi"/>
          <w:sz w:val="22"/>
          <w:szCs w:val="22"/>
        </w:rPr>
        <w:t>t</w:t>
      </w:r>
      <w:r w:rsidRPr="00D06854">
        <w:rPr>
          <w:rFonts w:asciiTheme="minorHAnsi" w:hAnsiTheme="minorHAnsi" w:cstheme="minorHAnsi"/>
          <w:sz w:val="22"/>
          <w:szCs w:val="22"/>
        </w:rPr>
        <w:t xml:space="preserve"> fenn.</w:t>
      </w:r>
    </w:p>
    <w:p w:rsidR="003E1C5F" w:rsidRPr="00D06854" w:rsidRDefault="003E1C5F" w:rsidP="00D06854">
      <w:pPr>
        <w:pStyle w:val="NormlWeb"/>
        <w:jc w:val="both"/>
        <w:rPr>
          <w:rFonts w:asciiTheme="minorHAnsi" w:hAnsiTheme="minorHAnsi" w:cstheme="minorHAnsi"/>
          <w:sz w:val="22"/>
          <w:szCs w:val="22"/>
        </w:rPr>
      </w:pPr>
      <w:r w:rsidRPr="00D06854">
        <w:rPr>
          <w:rFonts w:asciiTheme="minorHAnsi" w:hAnsiTheme="minorHAnsi" w:cstheme="minorHAnsi"/>
          <w:sz w:val="22"/>
          <w:szCs w:val="22"/>
        </w:rPr>
        <w:t>Az EuroRaptor Tanácsadó Iroda Korlátolt Felelősségű Társaság ajánlattevő ajánlata érvényes</w:t>
      </w:r>
      <w:r w:rsidR="00D06854" w:rsidRPr="00D06854">
        <w:rPr>
          <w:rFonts w:asciiTheme="minorHAnsi" w:hAnsiTheme="minorHAnsi" w:cstheme="minorHAnsi"/>
          <w:sz w:val="22"/>
          <w:szCs w:val="22"/>
        </w:rPr>
        <w:t xml:space="preserve"> volt</w:t>
      </w:r>
      <w:r w:rsidRPr="00D06854">
        <w:rPr>
          <w:rFonts w:asciiTheme="minorHAnsi" w:hAnsiTheme="minorHAnsi" w:cstheme="minorHAnsi"/>
          <w:sz w:val="22"/>
          <w:szCs w:val="22"/>
        </w:rPr>
        <w:t>, tekintettel arra, hogy ajánlattevő megfelelően igazolta a kizáró okok fennállásának a hiányát és az alkalmassági követelményeknek való megfelelést, illetve valamennyi szükséges nyilatkozatot megtette, okiratot becsatolta.</w:t>
      </w:r>
    </w:p>
    <w:p w:rsidR="003E1C5F" w:rsidRPr="00D06854" w:rsidRDefault="003E1C5F" w:rsidP="00D06854">
      <w:pPr>
        <w:pStyle w:val="NormlWeb"/>
        <w:jc w:val="both"/>
        <w:rPr>
          <w:rFonts w:asciiTheme="minorHAnsi" w:hAnsiTheme="minorHAnsi" w:cstheme="minorHAnsi"/>
          <w:sz w:val="22"/>
          <w:szCs w:val="22"/>
        </w:rPr>
      </w:pPr>
      <w:r w:rsidRPr="00D06854">
        <w:rPr>
          <w:rFonts w:asciiTheme="minorHAnsi" w:hAnsiTheme="minorHAnsi" w:cstheme="minorHAnsi"/>
          <w:sz w:val="22"/>
          <w:szCs w:val="22"/>
        </w:rPr>
        <w:t>Tekintettel arra, hogy a legjobb ár - érték arányú ajánlatot az EuroRaptor Tanácsadó Iroda Korlátolt Felelősségű Társaság nyújtotta be, vele szemben kizáró ok nem áll</w:t>
      </w:r>
      <w:r w:rsidR="00D06854" w:rsidRPr="00D06854">
        <w:rPr>
          <w:rFonts w:asciiTheme="minorHAnsi" w:hAnsiTheme="minorHAnsi" w:cstheme="minorHAnsi"/>
          <w:sz w:val="22"/>
          <w:szCs w:val="22"/>
        </w:rPr>
        <w:t>t</w:t>
      </w:r>
      <w:r w:rsidRPr="00D06854">
        <w:rPr>
          <w:rFonts w:asciiTheme="minorHAnsi" w:hAnsiTheme="minorHAnsi" w:cstheme="minorHAnsi"/>
          <w:sz w:val="22"/>
          <w:szCs w:val="22"/>
        </w:rPr>
        <w:t xml:space="preserve"> fenn, alkalmas </w:t>
      </w:r>
      <w:r w:rsidR="00D06854" w:rsidRPr="00D06854">
        <w:rPr>
          <w:rFonts w:asciiTheme="minorHAnsi" w:hAnsiTheme="minorHAnsi" w:cstheme="minorHAnsi"/>
          <w:sz w:val="22"/>
          <w:szCs w:val="22"/>
        </w:rPr>
        <w:t xml:space="preserve">volt </w:t>
      </w:r>
      <w:r w:rsidRPr="00D06854">
        <w:rPr>
          <w:rFonts w:asciiTheme="minorHAnsi" w:hAnsiTheme="minorHAnsi" w:cstheme="minorHAnsi"/>
          <w:sz w:val="22"/>
          <w:szCs w:val="22"/>
        </w:rPr>
        <w:t>a szerződés teljesítésére, ajánlata egyebekben is megfelel a közbeszerzési dokumentumokban és a jogszabályokban előírt követelményeknek, ezért az eljárás nyerteseként az EuroRaptor Tanácsadó Iroda Korlátolt Felelősségű Társaságot hirdeti ki.</w:t>
      </w:r>
    </w:p>
    <w:p w:rsidR="003E1C5F" w:rsidRPr="00D06854" w:rsidRDefault="003E1C5F" w:rsidP="00D06854">
      <w:pPr>
        <w:pStyle w:val="NormlWeb"/>
        <w:jc w:val="both"/>
        <w:rPr>
          <w:rFonts w:asciiTheme="minorHAnsi" w:hAnsiTheme="minorHAnsi" w:cstheme="minorHAnsi"/>
          <w:sz w:val="22"/>
          <w:szCs w:val="22"/>
        </w:rPr>
      </w:pPr>
      <w:r w:rsidRPr="00D06854">
        <w:rPr>
          <w:rFonts w:asciiTheme="minorHAnsi" w:hAnsiTheme="minorHAnsi" w:cstheme="minorHAnsi"/>
          <w:sz w:val="22"/>
          <w:szCs w:val="22"/>
        </w:rPr>
        <w:t>A Képviselő-testülete felkér</w:t>
      </w:r>
      <w:r w:rsidR="00D06854">
        <w:rPr>
          <w:rFonts w:asciiTheme="minorHAnsi" w:hAnsiTheme="minorHAnsi" w:cstheme="minorHAnsi"/>
          <w:sz w:val="22"/>
          <w:szCs w:val="22"/>
        </w:rPr>
        <w:t>te</w:t>
      </w:r>
      <w:r w:rsidRPr="00D06854">
        <w:rPr>
          <w:rFonts w:asciiTheme="minorHAnsi" w:hAnsiTheme="minorHAnsi" w:cstheme="minorHAnsi"/>
          <w:sz w:val="22"/>
          <w:szCs w:val="22"/>
        </w:rPr>
        <w:t xml:space="preserve"> a polgármestert, hogy - a közbeszerzési dokumentumok alapján - kösse meg a szerződést a nyertes ajánlattevővel (EuroRaptor Tanácsadó Iroda Korlátolt Felelősségű Társaság, 1143 Budapest, Stefánia út 71. fszt. 1.) és gondoskodjon annak hatályba léptetéséről, amennyiben a szükséges fedezet rendelkezésre áll.</w:t>
      </w:r>
    </w:p>
    <w:p w:rsidR="003E1C5F" w:rsidRPr="00D06854" w:rsidRDefault="00D06854" w:rsidP="003E1C5F">
      <w:pPr>
        <w:rPr>
          <w:rFonts w:asciiTheme="minorHAnsi" w:hAnsiTheme="minorHAnsi" w:cstheme="minorHAnsi"/>
          <w:bCs/>
          <w:w w:val="97"/>
          <w:sz w:val="22"/>
          <w:szCs w:val="22"/>
        </w:rPr>
      </w:pPr>
      <w:r w:rsidRPr="00D06854">
        <w:rPr>
          <w:rFonts w:asciiTheme="minorHAnsi" w:hAnsiTheme="minorHAnsi" w:cstheme="minorHAnsi"/>
          <w:bCs/>
          <w:w w:val="97"/>
          <w:sz w:val="22"/>
          <w:szCs w:val="22"/>
        </w:rPr>
        <w:t>A szerződés megkötésre került.</w:t>
      </w:r>
    </w:p>
    <w:p w:rsidR="00D06854" w:rsidRPr="00271191" w:rsidRDefault="00D06854" w:rsidP="003E1C5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690743" w:rsidRPr="00D06854" w:rsidRDefault="00690743" w:rsidP="00690743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D0685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284/2022.(XII.15.)</w:t>
      </w:r>
      <w:r w:rsidR="00D06854" w:rsidRPr="00D0685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D0685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D06854" w:rsidRPr="00D0685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D06854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690743" w:rsidRPr="00D06854" w:rsidRDefault="00690743" w:rsidP="00690743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D06854">
        <w:rPr>
          <w:rFonts w:asciiTheme="minorHAnsi" w:hAnsiTheme="minorHAnsi" w:cstheme="minorHAnsi"/>
          <w:sz w:val="22"/>
          <w:szCs w:val="22"/>
        </w:rPr>
        <w:t>Dunakeszi Város Önkormányzata Képviselő-testülete hozzájárult</w:t>
      </w:r>
      <w:r w:rsidR="00D06854" w:rsidRPr="00D06854">
        <w:rPr>
          <w:rFonts w:asciiTheme="minorHAnsi" w:hAnsiTheme="minorHAnsi" w:cstheme="minorHAnsi"/>
          <w:sz w:val="22"/>
          <w:szCs w:val="22"/>
        </w:rPr>
        <w:t xml:space="preserve"> </w:t>
      </w:r>
      <w:r w:rsidRPr="00D06854">
        <w:rPr>
          <w:rFonts w:asciiTheme="minorHAnsi" w:hAnsiTheme="minorHAnsi" w:cstheme="minorHAnsi"/>
          <w:sz w:val="22"/>
          <w:szCs w:val="22"/>
        </w:rPr>
        <w:t>a 0109/24 hrsz-ú Önkormányzat tulajdonát képező 80 m</w:t>
      </w:r>
      <w:r w:rsidRPr="00D06854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D06854">
        <w:rPr>
          <w:rFonts w:asciiTheme="minorHAnsi" w:hAnsiTheme="minorHAnsi" w:cstheme="minorHAnsi"/>
          <w:sz w:val="22"/>
          <w:szCs w:val="22"/>
        </w:rPr>
        <w:t xml:space="preserve"> területű ingatlanrész jogcím nélküli használatára megállapított 656.000,- Ft díjtartozás 50 %-ának elengedéséhez, azzal a feltétellel, hogy jelen határozat kézhezvételétől számított 15 napon belül egy összegben megfizeti a fennmaradó 326.000,- Ft-ot. Amennyiben a fizetési kötelezettségének a fentiekben megállapított határidőben nem tesz eleget, úgy a teljes 656.000,- Ft tartozást köteles megfizetni.</w:t>
      </w:r>
    </w:p>
    <w:p w:rsidR="00690743" w:rsidRPr="00D06854" w:rsidRDefault="00690743" w:rsidP="00690743">
      <w:pPr>
        <w:pStyle w:val="NormlWeb"/>
        <w:jc w:val="both"/>
        <w:rPr>
          <w:rFonts w:asciiTheme="minorHAnsi" w:hAnsiTheme="minorHAnsi" w:cstheme="minorHAnsi"/>
          <w:sz w:val="22"/>
          <w:szCs w:val="22"/>
        </w:rPr>
      </w:pPr>
      <w:r w:rsidRPr="00D06854">
        <w:rPr>
          <w:rFonts w:asciiTheme="minorHAnsi" w:hAnsiTheme="minorHAnsi" w:cstheme="minorHAnsi"/>
          <w:sz w:val="22"/>
          <w:szCs w:val="22"/>
        </w:rPr>
        <w:t xml:space="preserve">A kérelmező részére a döntés megküldésre került, aki </w:t>
      </w:r>
      <w:r w:rsidRPr="00D06854">
        <w:rPr>
          <w:rFonts w:asciiTheme="minorHAnsi" w:hAnsiTheme="minorHAnsi" w:cstheme="minorHAnsi"/>
          <w:bCs/>
          <w:sz w:val="22"/>
          <w:szCs w:val="22"/>
        </w:rPr>
        <w:t>a határozatba foglalt 326.000</w:t>
      </w:r>
      <w:r w:rsidR="00A90436">
        <w:rPr>
          <w:rFonts w:asciiTheme="minorHAnsi" w:hAnsiTheme="minorHAnsi" w:cstheme="minorHAnsi"/>
          <w:bCs/>
          <w:sz w:val="22"/>
          <w:szCs w:val="22"/>
        </w:rPr>
        <w:t>,</w:t>
      </w:r>
      <w:r w:rsidRPr="00D06854">
        <w:rPr>
          <w:rFonts w:asciiTheme="minorHAnsi" w:hAnsiTheme="minorHAnsi" w:cstheme="minorHAnsi"/>
          <w:bCs/>
          <w:sz w:val="22"/>
          <w:szCs w:val="22"/>
        </w:rPr>
        <w:t xml:space="preserve">-Ft díjtartozást határidőben megfizette. </w:t>
      </w:r>
    </w:p>
    <w:p w:rsidR="00ED0F99" w:rsidRPr="00023CF6" w:rsidRDefault="00ED0F99" w:rsidP="00F22F56">
      <w:pPr>
        <w:jc w:val="center"/>
        <w:rPr>
          <w:b/>
          <w:sz w:val="24"/>
          <w:szCs w:val="24"/>
          <w:u w:val="single"/>
        </w:rPr>
      </w:pPr>
    </w:p>
    <w:p w:rsidR="00F77A37" w:rsidRPr="00023CF6" w:rsidRDefault="00F77A37" w:rsidP="00F22F56">
      <w:pPr>
        <w:jc w:val="center"/>
        <w:rPr>
          <w:b/>
          <w:sz w:val="24"/>
          <w:szCs w:val="24"/>
          <w:u w:val="single"/>
        </w:rPr>
      </w:pPr>
    </w:p>
    <w:p w:rsidR="004A5F78" w:rsidRPr="00023CF6" w:rsidRDefault="004A5F78" w:rsidP="00F22F56">
      <w:pPr>
        <w:jc w:val="center"/>
        <w:rPr>
          <w:b/>
          <w:sz w:val="24"/>
          <w:szCs w:val="24"/>
          <w:u w:val="single"/>
        </w:rPr>
      </w:pPr>
    </w:p>
    <w:p w:rsidR="004A5F78" w:rsidRPr="00023CF6" w:rsidRDefault="004A5F78" w:rsidP="00F22F56">
      <w:pPr>
        <w:jc w:val="center"/>
        <w:rPr>
          <w:b/>
          <w:sz w:val="24"/>
          <w:szCs w:val="24"/>
          <w:u w:val="single"/>
        </w:rPr>
      </w:pPr>
    </w:p>
    <w:p w:rsidR="004A5F78" w:rsidRPr="00023CF6" w:rsidRDefault="004A5F78" w:rsidP="00F22F56">
      <w:pPr>
        <w:jc w:val="center"/>
        <w:rPr>
          <w:b/>
          <w:sz w:val="24"/>
          <w:szCs w:val="24"/>
          <w:u w:val="single"/>
        </w:rPr>
      </w:pPr>
    </w:p>
    <w:p w:rsidR="004A5F78" w:rsidRPr="00023CF6" w:rsidRDefault="004A5F78" w:rsidP="00F22F56">
      <w:pPr>
        <w:jc w:val="center"/>
        <w:rPr>
          <w:b/>
          <w:sz w:val="24"/>
          <w:szCs w:val="24"/>
          <w:u w:val="single"/>
        </w:rPr>
      </w:pPr>
    </w:p>
    <w:p w:rsidR="004A5F78" w:rsidRPr="00023CF6" w:rsidRDefault="004A5F78" w:rsidP="00F22F56">
      <w:pPr>
        <w:jc w:val="center"/>
        <w:rPr>
          <w:b/>
          <w:sz w:val="24"/>
          <w:szCs w:val="24"/>
          <w:u w:val="single"/>
        </w:rPr>
      </w:pPr>
    </w:p>
    <w:p w:rsidR="004A5F78" w:rsidRPr="00023CF6" w:rsidRDefault="004A5F78" w:rsidP="00F22F56">
      <w:pPr>
        <w:jc w:val="center"/>
        <w:rPr>
          <w:b/>
          <w:sz w:val="24"/>
          <w:szCs w:val="24"/>
          <w:u w:val="single"/>
        </w:rPr>
      </w:pPr>
    </w:p>
    <w:p w:rsidR="004A5F78" w:rsidRPr="00023CF6" w:rsidRDefault="004A5F78" w:rsidP="00F22F56">
      <w:pPr>
        <w:jc w:val="center"/>
        <w:rPr>
          <w:b/>
          <w:sz w:val="24"/>
          <w:szCs w:val="24"/>
          <w:u w:val="single"/>
        </w:rPr>
      </w:pPr>
    </w:p>
    <w:p w:rsidR="004A5F78" w:rsidRPr="00023CF6" w:rsidRDefault="004A5F78" w:rsidP="00F22F56">
      <w:pPr>
        <w:jc w:val="center"/>
        <w:rPr>
          <w:b/>
          <w:sz w:val="24"/>
          <w:szCs w:val="24"/>
          <w:u w:val="single"/>
        </w:rPr>
      </w:pPr>
    </w:p>
    <w:p w:rsidR="004A5F78" w:rsidRPr="00023CF6" w:rsidRDefault="004A5F78" w:rsidP="00F22F56">
      <w:pPr>
        <w:jc w:val="center"/>
        <w:rPr>
          <w:b/>
          <w:sz w:val="24"/>
          <w:szCs w:val="24"/>
          <w:u w:val="single"/>
        </w:rPr>
      </w:pPr>
    </w:p>
    <w:p w:rsidR="004A5F78" w:rsidRPr="00023CF6" w:rsidRDefault="004A5F78" w:rsidP="00F22F56">
      <w:pPr>
        <w:jc w:val="center"/>
        <w:rPr>
          <w:b/>
          <w:sz w:val="24"/>
          <w:szCs w:val="24"/>
          <w:u w:val="single"/>
        </w:rPr>
      </w:pPr>
    </w:p>
    <w:p w:rsidR="004A5F78" w:rsidRPr="00023CF6" w:rsidRDefault="004A5F78" w:rsidP="00F22F56">
      <w:pPr>
        <w:jc w:val="center"/>
        <w:rPr>
          <w:b/>
          <w:sz w:val="24"/>
          <w:szCs w:val="24"/>
          <w:u w:val="single"/>
        </w:rPr>
      </w:pPr>
    </w:p>
    <w:p w:rsidR="00577A8C" w:rsidRPr="00023CF6" w:rsidRDefault="00577A8C" w:rsidP="00F22F56">
      <w:pPr>
        <w:jc w:val="center"/>
        <w:rPr>
          <w:b/>
          <w:sz w:val="24"/>
          <w:szCs w:val="24"/>
          <w:u w:val="single"/>
        </w:rPr>
      </w:pPr>
    </w:p>
    <w:p w:rsidR="00E2744D" w:rsidRDefault="00E2744D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E2744D" w:rsidRDefault="00E2744D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E2744D" w:rsidRDefault="00E2744D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E2744D" w:rsidRDefault="00E2744D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E2744D" w:rsidRDefault="00E2744D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E2744D" w:rsidRDefault="00E2744D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E2744D" w:rsidRDefault="00E2744D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690743" w:rsidRDefault="00690743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690743" w:rsidRDefault="00690743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690743" w:rsidRDefault="00690743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690743" w:rsidRDefault="00690743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E2744D" w:rsidRDefault="00E2744D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E2744D" w:rsidRDefault="00E2744D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D06854" w:rsidRDefault="00D06854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D06854" w:rsidRDefault="00D06854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D06854" w:rsidRDefault="00D06854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D06854" w:rsidRDefault="00D06854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D06854" w:rsidRDefault="00D06854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D06854" w:rsidRDefault="00D06854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D06854" w:rsidRDefault="00D06854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D06854" w:rsidRDefault="00D06854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D06854" w:rsidRDefault="00D06854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D06854" w:rsidRDefault="00D06854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D06854" w:rsidRDefault="00D06854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D06854" w:rsidRDefault="00D06854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D06854" w:rsidRDefault="00D06854" w:rsidP="00F22F56">
      <w:pPr>
        <w:jc w:val="center"/>
        <w:rPr>
          <w:b/>
          <w:color w:val="00B0F0"/>
          <w:sz w:val="24"/>
          <w:szCs w:val="24"/>
          <w:u w:val="single"/>
        </w:rPr>
      </w:pPr>
    </w:p>
    <w:p w:rsidR="00D06854" w:rsidRDefault="00D06854" w:rsidP="00F22F56">
      <w:pPr>
        <w:jc w:val="center"/>
        <w:rPr>
          <w:b/>
          <w:sz w:val="24"/>
          <w:szCs w:val="24"/>
          <w:u w:val="single"/>
        </w:rPr>
      </w:pPr>
    </w:p>
    <w:p w:rsidR="00D06854" w:rsidRDefault="00D06854" w:rsidP="00F22F56">
      <w:pPr>
        <w:jc w:val="center"/>
        <w:rPr>
          <w:b/>
          <w:sz w:val="24"/>
          <w:szCs w:val="24"/>
          <w:u w:val="single"/>
        </w:rPr>
      </w:pPr>
    </w:p>
    <w:p w:rsidR="00D06854" w:rsidRDefault="00D06854" w:rsidP="00F22F56">
      <w:pPr>
        <w:jc w:val="center"/>
        <w:rPr>
          <w:b/>
          <w:sz w:val="24"/>
          <w:szCs w:val="24"/>
          <w:u w:val="single"/>
        </w:rPr>
      </w:pPr>
    </w:p>
    <w:p w:rsidR="00D06854" w:rsidRDefault="00D06854" w:rsidP="00F22F56">
      <w:pPr>
        <w:jc w:val="center"/>
        <w:rPr>
          <w:b/>
          <w:sz w:val="24"/>
          <w:szCs w:val="24"/>
          <w:u w:val="single"/>
        </w:rPr>
      </w:pPr>
    </w:p>
    <w:p w:rsidR="00D06854" w:rsidRDefault="00D06854" w:rsidP="00F22F56">
      <w:pPr>
        <w:jc w:val="center"/>
        <w:rPr>
          <w:b/>
          <w:sz w:val="24"/>
          <w:szCs w:val="24"/>
          <w:u w:val="single"/>
        </w:rPr>
      </w:pPr>
    </w:p>
    <w:p w:rsidR="00D06854" w:rsidRDefault="00D06854" w:rsidP="00F22F56">
      <w:pPr>
        <w:jc w:val="center"/>
        <w:rPr>
          <w:b/>
          <w:sz w:val="24"/>
          <w:szCs w:val="24"/>
          <w:u w:val="single"/>
        </w:rPr>
      </w:pPr>
    </w:p>
    <w:p w:rsidR="00D06854" w:rsidRDefault="00D06854" w:rsidP="00F22F56">
      <w:pPr>
        <w:jc w:val="center"/>
        <w:rPr>
          <w:b/>
          <w:sz w:val="24"/>
          <w:szCs w:val="24"/>
          <w:u w:val="single"/>
        </w:rPr>
      </w:pPr>
    </w:p>
    <w:p w:rsidR="00D06854" w:rsidRDefault="00D06854" w:rsidP="00F22F56">
      <w:pPr>
        <w:jc w:val="center"/>
        <w:rPr>
          <w:b/>
          <w:sz w:val="24"/>
          <w:szCs w:val="24"/>
          <w:u w:val="single"/>
        </w:rPr>
      </w:pPr>
    </w:p>
    <w:p w:rsidR="00D06854" w:rsidRDefault="00D06854" w:rsidP="00F22F56">
      <w:pPr>
        <w:jc w:val="center"/>
        <w:rPr>
          <w:b/>
          <w:sz w:val="24"/>
          <w:szCs w:val="24"/>
          <w:u w:val="single"/>
        </w:rPr>
      </w:pPr>
    </w:p>
    <w:p w:rsidR="00D06854" w:rsidRPr="00A90436" w:rsidRDefault="00FC0B1D" w:rsidP="00D06854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90436">
        <w:rPr>
          <w:rFonts w:asciiTheme="minorHAnsi" w:hAnsiTheme="minorHAnsi" w:cstheme="minorHAnsi"/>
          <w:b/>
          <w:sz w:val="22"/>
          <w:szCs w:val="22"/>
          <w:u w:val="single"/>
        </w:rPr>
        <w:t>Dunakeszi Város Főépítésze</w:t>
      </w:r>
    </w:p>
    <w:p w:rsidR="00D06854" w:rsidRPr="00A90436" w:rsidRDefault="00D06854" w:rsidP="00FC0B1D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750064" w:rsidRPr="00A90436" w:rsidRDefault="00750064" w:rsidP="00FC0B1D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9261A" w:rsidRPr="00A90436" w:rsidRDefault="0099261A" w:rsidP="0099261A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90436">
        <w:rPr>
          <w:rFonts w:asciiTheme="minorHAnsi" w:hAnsiTheme="minorHAnsi" w:cstheme="minorHAnsi"/>
          <w:b/>
          <w:sz w:val="22"/>
          <w:szCs w:val="22"/>
        </w:rPr>
        <w:t>Jelentés a 20</w:t>
      </w:r>
      <w:r w:rsidR="00A20DB9" w:rsidRPr="00A90436">
        <w:rPr>
          <w:rFonts w:asciiTheme="minorHAnsi" w:hAnsiTheme="minorHAnsi" w:cstheme="minorHAnsi"/>
          <w:b/>
          <w:sz w:val="22"/>
          <w:szCs w:val="22"/>
        </w:rPr>
        <w:t>2</w:t>
      </w:r>
      <w:r w:rsidR="00ED0F99" w:rsidRPr="00A90436">
        <w:rPr>
          <w:rFonts w:asciiTheme="minorHAnsi" w:hAnsiTheme="minorHAnsi" w:cstheme="minorHAnsi"/>
          <w:b/>
          <w:sz w:val="22"/>
          <w:szCs w:val="22"/>
        </w:rPr>
        <w:t>2</w:t>
      </w:r>
      <w:r w:rsidR="007911A0" w:rsidRPr="00A90436">
        <w:rPr>
          <w:rFonts w:asciiTheme="minorHAnsi" w:hAnsiTheme="minorHAnsi" w:cstheme="minorHAnsi"/>
          <w:b/>
          <w:sz w:val="22"/>
          <w:szCs w:val="22"/>
        </w:rPr>
        <w:t>.</w:t>
      </w:r>
      <w:r w:rsidR="00085FFE" w:rsidRPr="00A9043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16611" w:rsidRPr="00A90436">
        <w:rPr>
          <w:rFonts w:asciiTheme="minorHAnsi" w:hAnsiTheme="minorHAnsi" w:cstheme="minorHAnsi"/>
          <w:b/>
          <w:sz w:val="22"/>
          <w:szCs w:val="22"/>
        </w:rPr>
        <w:t>I</w:t>
      </w:r>
      <w:r w:rsidR="007A3F31" w:rsidRPr="00A90436">
        <w:rPr>
          <w:rFonts w:asciiTheme="minorHAnsi" w:hAnsiTheme="minorHAnsi" w:cstheme="minorHAnsi"/>
          <w:b/>
          <w:sz w:val="22"/>
          <w:szCs w:val="22"/>
        </w:rPr>
        <w:t>I</w:t>
      </w:r>
      <w:r w:rsidRPr="00A90436">
        <w:rPr>
          <w:rFonts w:asciiTheme="minorHAnsi" w:hAnsiTheme="minorHAnsi" w:cstheme="minorHAnsi"/>
          <w:b/>
          <w:sz w:val="22"/>
          <w:szCs w:val="22"/>
        </w:rPr>
        <w:t xml:space="preserve">. félévi </w:t>
      </w:r>
    </w:p>
    <w:p w:rsidR="0099261A" w:rsidRPr="00A90436" w:rsidRDefault="0099261A" w:rsidP="0099261A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90436">
        <w:rPr>
          <w:rFonts w:asciiTheme="minorHAnsi" w:hAnsiTheme="minorHAnsi" w:cstheme="minorHAnsi"/>
          <w:b/>
          <w:sz w:val="22"/>
          <w:szCs w:val="22"/>
        </w:rPr>
        <w:t>lejárt határidejű határozat végrehajtásáról</w:t>
      </w:r>
    </w:p>
    <w:p w:rsidR="003E1C5F" w:rsidRPr="00A90436" w:rsidRDefault="003E1C5F" w:rsidP="0099261A">
      <w:pPr>
        <w:jc w:val="center"/>
        <w:rPr>
          <w:rFonts w:asciiTheme="minorHAnsi" w:hAnsiTheme="minorHAnsi" w:cstheme="minorHAnsi"/>
          <w:b/>
          <w:color w:val="00B0F0"/>
          <w:sz w:val="22"/>
          <w:szCs w:val="22"/>
        </w:rPr>
      </w:pPr>
    </w:p>
    <w:p w:rsidR="0024561C" w:rsidRPr="00A90436" w:rsidRDefault="0024561C" w:rsidP="00413387">
      <w:pPr>
        <w:jc w:val="both"/>
        <w:rPr>
          <w:rFonts w:asciiTheme="minorHAnsi" w:hAnsiTheme="minorHAnsi" w:cstheme="minorHAnsi"/>
          <w:b/>
          <w:bCs/>
          <w:w w:val="96"/>
          <w:sz w:val="22"/>
          <w:szCs w:val="22"/>
          <w:u w:val="single"/>
        </w:rPr>
      </w:pPr>
    </w:p>
    <w:p w:rsidR="0024561C" w:rsidRPr="00A90436" w:rsidRDefault="0024561C" w:rsidP="00413387">
      <w:pPr>
        <w:jc w:val="both"/>
        <w:rPr>
          <w:rFonts w:asciiTheme="minorHAnsi" w:hAnsiTheme="minorHAnsi" w:cstheme="minorHAnsi"/>
          <w:b/>
          <w:bCs/>
          <w:w w:val="96"/>
          <w:sz w:val="22"/>
          <w:szCs w:val="22"/>
          <w:u w:val="single"/>
        </w:rPr>
      </w:pPr>
    </w:p>
    <w:p w:rsidR="003E1C5F" w:rsidRPr="00A90436" w:rsidRDefault="003E1C5F" w:rsidP="00413387">
      <w:pPr>
        <w:jc w:val="both"/>
        <w:rPr>
          <w:rFonts w:asciiTheme="minorHAnsi" w:hAnsiTheme="minorHAnsi" w:cstheme="minorHAnsi"/>
          <w:b/>
          <w:bCs/>
          <w:w w:val="96"/>
          <w:sz w:val="22"/>
          <w:szCs w:val="22"/>
          <w:u w:val="single"/>
        </w:rPr>
      </w:pPr>
      <w:r w:rsidRPr="00A90436">
        <w:rPr>
          <w:rFonts w:asciiTheme="minorHAnsi" w:hAnsiTheme="minorHAnsi" w:cstheme="minorHAnsi"/>
          <w:b/>
          <w:bCs/>
          <w:w w:val="96"/>
          <w:sz w:val="22"/>
          <w:szCs w:val="22"/>
          <w:u w:val="single"/>
        </w:rPr>
        <w:t>Dunakeszi Város Önkormányzata Képviselő-testületének 176/2022.(IX.02.) sz. határozata:</w:t>
      </w:r>
    </w:p>
    <w:p w:rsidR="003E1C5F" w:rsidRPr="00A90436" w:rsidRDefault="003E1C5F" w:rsidP="00413387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A90436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Képviselő-testülete </w:t>
      </w:r>
      <w:r w:rsidR="00413387" w:rsidRPr="00A90436">
        <w:rPr>
          <w:rFonts w:asciiTheme="minorHAnsi" w:hAnsiTheme="minorHAnsi" w:cstheme="minorHAnsi"/>
          <w:sz w:val="22"/>
          <w:szCs w:val="22"/>
        </w:rPr>
        <w:t>határozatában döntött arról, hogy</w:t>
      </w:r>
      <w:r w:rsidRPr="00A90436">
        <w:rPr>
          <w:rFonts w:asciiTheme="minorHAnsi" w:hAnsiTheme="minorHAnsi" w:cstheme="minorHAnsi"/>
          <w:sz w:val="22"/>
          <w:szCs w:val="22"/>
        </w:rPr>
        <w:t xml:space="preserve"> Dunakeszi Város Helyi Építési Szabályzat és Szabályozási Tervének elrendelt soron kívüli módosításaival kapcsolatban tudomásul veszi az államigazgatási eljárásban lefolytatott partnerségi eljárás eredményét.</w:t>
      </w:r>
    </w:p>
    <w:p w:rsidR="00413387" w:rsidRPr="00A90436" w:rsidRDefault="00413387" w:rsidP="00413387">
      <w:pPr>
        <w:jc w:val="both"/>
        <w:rPr>
          <w:rFonts w:asciiTheme="minorHAnsi" w:hAnsiTheme="minorHAnsi" w:cstheme="minorHAnsi"/>
          <w:sz w:val="22"/>
          <w:szCs w:val="22"/>
        </w:rPr>
      </w:pPr>
      <w:r w:rsidRPr="00A90436">
        <w:rPr>
          <w:rFonts w:asciiTheme="minorHAnsi" w:hAnsiTheme="minorHAnsi" w:cstheme="minorHAnsi"/>
          <w:sz w:val="22"/>
          <w:szCs w:val="22"/>
        </w:rPr>
        <w:t>A tartalmilag elfogadott Településszerkezeti Terv és Helyi Építési Szabályzat államigazgatási eljárása tovább folytatódott, majd a hiánypótlás miatt kiegészített döntés után annak lezárultát követően a módosításokat a Képviselő-testület elfogadta, azok hatályba léptek.</w:t>
      </w:r>
    </w:p>
    <w:p w:rsidR="003E1C5F" w:rsidRPr="00A90436" w:rsidRDefault="003E1C5F" w:rsidP="003E1C5F">
      <w:pPr>
        <w:rPr>
          <w:rFonts w:asciiTheme="minorHAnsi" w:hAnsiTheme="minorHAnsi" w:cstheme="minorHAnsi"/>
          <w:b/>
          <w:bCs/>
          <w:color w:val="00B0F0"/>
          <w:w w:val="97"/>
          <w:sz w:val="22"/>
          <w:szCs w:val="22"/>
          <w:u w:val="single"/>
        </w:rPr>
      </w:pPr>
    </w:p>
    <w:p w:rsidR="003E1C5F" w:rsidRPr="00A90436" w:rsidRDefault="003E1C5F" w:rsidP="003E1C5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181/2022.(IX.29.)</w:t>
      </w:r>
      <w:r w:rsidR="00D06854"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D06854"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E1C5F" w:rsidRPr="00A90436" w:rsidRDefault="003E1C5F" w:rsidP="003E1C5F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A90436">
        <w:rPr>
          <w:rFonts w:asciiTheme="minorHAnsi" w:hAnsiTheme="minorHAnsi" w:cstheme="minorHAnsi"/>
          <w:sz w:val="22"/>
          <w:szCs w:val="22"/>
        </w:rPr>
        <w:t>Dunakeszi Város Önkormányzatának Képviselő-testülete úgy dönt</w:t>
      </w:r>
      <w:r w:rsidR="00413387" w:rsidRPr="00A90436">
        <w:rPr>
          <w:rFonts w:asciiTheme="minorHAnsi" w:hAnsiTheme="minorHAnsi" w:cstheme="minorHAnsi"/>
          <w:sz w:val="22"/>
          <w:szCs w:val="22"/>
        </w:rPr>
        <w:t>ött</w:t>
      </w:r>
      <w:r w:rsidRPr="00A90436">
        <w:rPr>
          <w:rFonts w:asciiTheme="minorHAnsi" w:hAnsiTheme="minorHAnsi" w:cstheme="minorHAnsi"/>
          <w:sz w:val="22"/>
          <w:szCs w:val="22"/>
        </w:rPr>
        <w:t xml:space="preserve">, hogy </w:t>
      </w:r>
      <w:r w:rsidR="00413387" w:rsidRPr="00A90436">
        <w:rPr>
          <w:rFonts w:asciiTheme="minorHAnsi" w:hAnsiTheme="minorHAnsi" w:cstheme="minorHAnsi"/>
          <w:sz w:val="22"/>
          <w:szCs w:val="22"/>
        </w:rPr>
        <w:t>meghatározott</w:t>
      </w:r>
      <w:r w:rsidRPr="00A90436">
        <w:rPr>
          <w:rFonts w:asciiTheme="minorHAnsi" w:hAnsiTheme="minorHAnsi" w:cstheme="minorHAnsi"/>
          <w:sz w:val="22"/>
          <w:szCs w:val="22"/>
        </w:rPr>
        <w:t xml:space="preserve"> helyeken engedélyezi Dunakeszi Város Önkormányzatának területén óriásplakátok (egy/kétoldalas) kihelyezését, amely óriásplakátok kihelyezésére kizárólag a Reklámgazda jogosult. </w:t>
      </w:r>
    </w:p>
    <w:p w:rsidR="00413387" w:rsidRPr="00A90436" w:rsidRDefault="00413387" w:rsidP="00413387">
      <w:pPr>
        <w:jc w:val="both"/>
        <w:rPr>
          <w:rFonts w:asciiTheme="minorHAnsi" w:hAnsiTheme="minorHAnsi" w:cstheme="minorHAnsi"/>
          <w:sz w:val="22"/>
          <w:szCs w:val="22"/>
        </w:rPr>
      </w:pPr>
      <w:r w:rsidRPr="00A90436">
        <w:rPr>
          <w:rFonts w:asciiTheme="minorHAnsi" w:hAnsiTheme="minorHAnsi" w:cstheme="minorHAnsi"/>
          <w:sz w:val="22"/>
          <w:szCs w:val="22"/>
        </w:rPr>
        <w:t>A reklámelhelyezési terv a döntés értelmében módosult, amint a településkép védelméről szóló rendelet módosítása hatályba lép (elfogadása várhatóan a január Képviselő-testületi ülésen történik) a kihelyezéseket a döntésnek megfelelően meg lehet kezdeni.</w:t>
      </w:r>
    </w:p>
    <w:p w:rsidR="003E1C5F" w:rsidRPr="00A90436" w:rsidRDefault="003E1C5F" w:rsidP="003E1C5F">
      <w:pPr>
        <w:rPr>
          <w:rFonts w:asciiTheme="minorHAnsi" w:hAnsiTheme="minorHAnsi" w:cstheme="minorHAnsi"/>
          <w:b/>
          <w:bCs/>
          <w:color w:val="00B0F0"/>
          <w:w w:val="97"/>
          <w:sz w:val="22"/>
          <w:szCs w:val="22"/>
          <w:u w:val="single"/>
        </w:rPr>
      </w:pPr>
    </w:p>
    <w:p w:rsidR="003E1C5F" w:rsidRPr="00A90436" w:rsidRDefault="003E1C5F" w:rsidP="003E1C5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182/2022.(IX.29.)</w:t>
      </w:r>
      <w:r w:rsidR="00D06854"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D06854"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413387" w:rsidRPr="00A90436" w:rsidRDefault="00413387" w:rsidP="00413387">
      <w:pPr>
        <w:jc w:val="both"/>
        <w:rPr>
          <w:rFonts w:asciiTheme="minorHAnsi" w:hAnsiTheme="minorHAnsi" w:cstheme="minorHAnsi"/>
          <w:color w:val="00B0F0"/>
          <w:sz w:val="22"/>
          <w:szCs w:val="22"/>
        </w:rPr>
      </w:pPr>
    </w:p>
    <w:p w:rsidR="003E1C5F" w:rsidRPr="00A90436" w:rsidRDefault="00413387" w:rsidP="00413387">
      <w:pPr>
        <w:jc w:val="both"/>
        <w:rPr>
          <w:rFonts w:asciiTheme="minorHAnsi" w:hAnsiTheme="minorHAnsi" w:cstheme="minorHAnsi"/>
          <w:sz w:val="22"/>
          <w:szCs w:val="22"/>
        </w:rPr>
      </w:pPr>
      <w:r w:rsidRPr="00A90436">
        <w:rPr>
          <w:rFonts w:asciiTheme="minorHAnsi" w:hAnsiTheme="minorHAnsi" w:cstheme="minorHAnsi"/>
          <w:sz w:val="22"/>
          <w:szCs w:val="22"/>
        </w:rPr>
        <w:t>A Településszerkezeti Terv és Helyi Építési Szabályzat eljárásában az Állami Főépítészi Iroda hiánypótlása alapján el kellett fogadni a terv készítésével kapcsolatos Főépítészi feljegyzést. Ezt követően az államigazgatási eljárása tovább folytatódott, annak lezárultát követően a módosításokat a Képviselő-testület elfogadta, azok hatályba léptek.</w:t>
      </w:r>
    </w:p>
    <w:p w:rsidR="0024561C" w:rsidRPr="00A90436" w:rsidRDefault="0024561C" w:rsidP="003E1C5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3E1C5F" w:rsidRPr="00A90436" w:rsidRDefault="003E1C5F" w:rsidP="003E1C5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183/2022.(IX.29.)</w:t>
      </w:r>
      <w:r w:rsidR="00D06854"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D06854"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413387" w:rsidRPr="00A90436" w:rsidRDefault="00413387" w:rsidP="00413387">
      <w:pPr>
        <w:rPr>
          <w:rFonts w:asciiTheme="minorHAnsi" w:hAnsiTheme="minorHAnsi" w:cstheme="minorHAnsi"/>
          <w:sz w:val="22"/>
          <w:szCs w:val="22"/>
        </w:rPr>
      </w:pPr>
    </w:p>
    <w:p w:rsidR="00413387" w:rsidRPr="00A90436" w:rsidRDefault="00413387" w:rsidP="00413387">
      <w:pPr>
        <w:jc w:val="both"/>
        <w:rPr>
          <w:rFonts w:asciiTheme="minorHAnsi" w:hAnsiTheme="minorHAnsi" w:cstheme="minorHAnsi"/>
          <w:sz w:val="22"/>
          <w:szCs w:val="22"/>
        </w:rPr>
      </w:pPr>
      <w:r w:rsidRPr="00A90436">
        <w:rPr>
          <w:rFonts w:asciiTheme="minorHAnsi" w:hAnsiTheme="minorHAnsi" w:cstheme="minorHAnsi"/>
          <w:sz w:val="22"/>
          <w:szCs w:val="22"/>
        </w:rPr>
        <w:t>A Településszerkezeti Terv és Helyi Építési Szabályzat módosítása a nagyállomáson és Gyártelepen építendő P+R parkolók ügyében vált szükségessé. A Képviselő-testület döntése alapján a tervezésre és finanszírozásra vonatkozó szerződés elkészült, azonban a finanszírozó a mai napig nem véglegesítette azt többszöri kérés ellenére sem. A szerződés aláírása után a tervezést követően az államigazgatási eljárás megindulhat.</w:t>
      </w:r>
    </w:p>
    <w:p w:rsidR="0024561C" w:rsidRPr="00A90436" w:rsidRDefault="0024561C" w:rsidP="003E1C5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3E1C5F" w:rsidRPr="00A90436" w:rsidRDefault="003E1C5F" w:rsidP="003E1C5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189/2022.(IX.29.)</w:t>
      </w:r>
      <w:r w:rsidR="00D06854"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D06854"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826330" w:rsidRPr="00A90436" w:rsidRDefault="00826330" w:rsidP="00826330">
      <w:pPr>
        <w:rPr>
          <w:rFonts w:asciiTheme="minorHAnsi" w:hAnsiTheme="minorHAnsi" w:cstheme="minorHAnsi"/>
          <w:sz w:val="22"/>
          <w:szCs w:val="22"/>
        </w:rPr>
      </w:pPr>
    </w:p>
    <w:p w:rsidR="00826330" w:rsidRPr="00A90436" w:rsidRDefault="00826330" w:rsidP="00D06854">
      <w:pPr>
        <w:jc w:val="both"/>
        <w:rPr>
          <w:rFonts w:asciiTheme="minorHAnsi" w:hAnsiTheme="minorHAnsi" w:cstheme="minorHAnsi"/>
          <w:sz w:val="22"/>
          <w:szCs w:val="22"/>
        </w:rPr>
      </w:pPr>
      <w:r w:rsidRPr="00A90436">
        <w:rPr>
          <w:rFonts w:asciiTheme="minorHAnsi" w:hAnsiTheme="minorHAnsi" w:cstheme="minorHAnsi"/>
          <w:sz w:val="22"/>
          <w:szCs w:val="22"/>
        </w:rPr>
        <w:t>Az autópálya mérnökség telepének fejlesztése miatt Dunakeszi Helyi Építési Szabályzata módosításra került. A döntés értelmében az államigazgatási eljárás tovább folytatódott, a módosítás elfogadása megtörtént, a rendelet hatályba lépett.</w:t>
      </w:r>
    </w:p>
    <w:p w:rsidR="003E1C5F" w:rsidRPr="00A90436" w:rsidRDefault="003E1C5F" w:rsidP="0099261A">
      <w:pPr>
        <w:jc w:val="center"/>
        <w:rPr>
          <w:rFonts w:asciiTheme="minorHAnsi" w:hAnsiTheme="minorHAnsi" w:cstheme="minorHAnsi"/>
          <w:b/>
          <w:color w:val="00B0F0"/>
          <w:sz w:val="22"/>
          <w:szCs w:val="22"/>
        </w:rPr>
      </w:pPr>
    </w:p>
    <w:p w:rsidR="00826330" w:rsidRPr="00A90436" w:rsidRDefault="00826330" w:rsidP="003E1C5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3E1C5F" w:rsidRPr="00A90436" w:rsidRDefault="003E1C5F" w:rsidP="003E1C5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219/2022.(X.20.)</w:t>
      </w:r>
      <w:r w:rsidR="00D06854"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D06854"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826330" w:rsidRPr="00A90436" w:rsidRDefault="00826330" w:rsidP="0082633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26330" w:rsidRPr="00A90436" w:rsidRDefault="00826330" w:rsidP="0082633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90436">
        <w:rPr>
          <w:rFonts w:asciiTheme="minorHAnsi" w:hAnsiTheme="minorHAnsi" w:cstheme="minorHAnsi"/>
          <w:sz w:val="22"/>
          <w:szCs w:val="22"/>
        </w:rPr>
        <w:t xml:space="preserve">Dunakeszi Város Önkormányzatának Képviselő-testülete </w:t>
      </w:r>
      <w:r w:rsidRPr="00A90436">
        <w:rPr>
          <w:rFonts w:asciiTheme="minorHAnsi" w:hAnsiTheme="minorHAnsi" w:cstheme="minorHAnsi"/>
          <w:bCs/>
          <w:sz w:val="22"/>
          <w:szCs w:val="22"/>
        </w:rPr>
        <w:t>182/2022.(IX.29.) sz. határozata alapján a Településszerkezeti Terv módosítása ezzel a döntéssel került elfogadásra. A döntés hatályos.</w:t>
      </w:r>
    </w:p>
    <w:p w:rsidR="0024561C" w:rsidRPr="00A90436" w:rsidRDefault="0024561C" w:rsidP="003E1C5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3E1C5F" w:rsidRPr="00A90436" w:rsidRDefault="003E1C5F" w:rsidP="003E1C5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236/2022.(X.20.)</w:t>
      </w:r>
      <w:r w:rsidR="00D06854"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D06854"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826330" w:rsidRPr="00A90436" w:rsidRDefault="00826330" w:rsidP="00826330">
      <w:pPr>
        <w:rPr>
          <w:rFonts w:asciiTheme="minorHAnsi" w:hAnsiTheme="minorHAnsi" w:cstheme="minorHAnsi"/>
          <w:sz w:val="22"/>
          <w:szCs w:val="22"/>
        </w:rPr>
      </w:pPr>
    </w:p>
    <w:p w:rsidR="00826330" w:rsidRPr="00A90436" w:rsidRDefault="003E1C5F" w:rsidP="00826330">
      <w:pPr>
        <w:jc w:val="both"/>
        <w:rPr>
          <w:rFonts w:asciiTheme="minorHAnsi" w:hAnsiTheme="minorHAnsi" w:cstheme="minorHAnsi"/>
          <w:sz w:val="22"/>
          <w:szCs w:val="22"/>
        </w:rPr>
      </w:pPr>
      <w:r w:rsidRPr="00A90436">
        <w:rPr>
          <w:rFonts w:asciiTheme="minorHAnsi" w:hAnsiTheme="minorHAnsi" w:cstheme="minorHAnsi"/>
          <w:sz w:val="22"/>
          <w:szCs w:val="22"/>
        </w:rPr>
        <w:t>Dunakeszi Város Önkormányzata Képviselő-testülete Dunakeszi Város Polgármesterének a FEP/860-2/2022 számú döntését</w:t>
      </w:r>
      <w:r w:rsidR="00826330" w:rsidRPr="00A90436">
        <w:rPr>
          <w:rFonts w:asciiTheme="minorHAnsi" w:hAnsiTheme="minorHAnsi" w:cstheme="minorHAnsi"/>
          <w:sz w:val="22"/>
          <w:szCs w:val="22"/>
        </w:rPr>
        <w:t xml:space="preserve"> </w:t>
      </w:r>
      <w:r w:rsidRPr="00A90436">
        <w:rPr>
          <w:rFonts w:asciiTheme="minorHAnsi" w:hAnsiTheme="minorHAnsi" w:cstheme="minorHAnsi"/>
          <w:sz w:val="22"/>
          <w:szCs w:val="22"/>
        </w:rPr>
        <w:t>helybenhagy</w:t>
      </w:r>
      <w:r w:rsidR="00826330" w:rsidRPr="00A90436">
        <w:rPr>
          <w:rFonts w:asciiTheme="minorHAnsi" w:hAnsiTheme="minorHAnsi" w:cstheme="minorHAnsi"/>
          <w:sz w:val="22"/>
          <w:szCs w:val="22"/>
        </w:rPr>
        <w:t>t</w:t>
      </w:r>
      <w:r w:rsidRPr="00A90436">
        <w:rPr>
          <w:rFonts w:asciiTheme="minorHAnsi" w:hAnsiTheme="minorHAnsi" w:cstheme="minorHAnsi"/>
          <w:sz w:val="22"/>
          <w:szCs w:val="22"/>
        </w:rPr>
        <w:t>a</w:t>
      </w:r>
      <w:r w:rsidR="00826330" w:rsidRPr="00A90436">
        <w:rPr>
          <w:rFonts w:asciiTheme="minorHAnsi" w:hAnsiTheme="minorHAnsi" w:cstheme="minorHAnsi"/>
          <w:sz w:val="22"/>
          <w:szCs w:val="22"/>
        </w:rPr>
        <w:t>,</w:t>
      </w:r>
      <w:r w:rsidR="00826330" w:rsidRPr="00A9043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90436">
        <w:rPr>
          <w:rFonts w:asciiTheme="minorHAnsi" w:hAnsiTheme="minorHAnsi" w:cstheme="minorHAnsi"/>
          <w:sz w:val="22"/>
          <w:szCs w:val="22"/>
        </w:rPr>
        <w:t>egyúttal D</w:t>
      </w:r>
      <w:r w:rsidR="00826330" w:rsidRPr="00A90436">
        <w:rPr>
          <w:rFonts w:asciiTheme="minorHAnsi" w:hAnsiTheme="minorHAnsi" w:cstheme="minorHAnsi"/>
          <w:sz w:val="22"/>
          <w:szCs w:val="22"/>
        </w:rPr>
        <w:t>.</w:t>
      </w:r>
      <w:r w:rsidRPr="00A90436">
        <w:rPr>
          <w:rFonts w:asciiTheme="minorHAnsi" w:hAnsiTheme="minorHAnsi" w:cstheme="minorHAnsi"/>
          <w:sz w:val="22"/>
          <w:szCs w:val="22"/>
        </w:rPr>
        <w:t xml:space="preserve"> J</w:t>
      </w:r>
      <w:r w:rsidR="00826330" w:rsidRPr="00A90436">
        <w:rPr>
          <w:rFonts w:asciiTheme="minorHAnsi" w:hAnsiTheme="minorHAnsi" w:cstheme="minorHAnsi"/>
          <w:sz w:val="22"/>
          <w:szCs w:val="22"/>
        </w:rPr>
        <w:t xml:space="preserve"> </w:t>
      </w:r>
      <w:r w:rsidRPr="00A90436">
        <w:rPr>
          <w:rFonts w:asciiTheme="minorHAnsi" w:hAnsiTheme="minorHAnsi" w:cstheme="minorHAnsi"/>
          <w:sz w:val="22"/>
          <w:szCs w:val="22"/>
        </w:rPr>
        <w:t>kérelmező fellebbezését, amelyet a fent</w:t>
      </w:r>
      <w:r w:rsidR="0024561C" w:rsidRPr="00A90436">
        <w:rPr>
          <w:rFonts w:asciiTheme="minorHAnsi" w:hAnsiTheme="minorHAnsi" w:cstheme="minorHAnsi"/>
          <w:sz w:val="22"/>
          <w:szCs w:val="22"/>
        </w:rPr>
        <w:t>ebb</w:t>
      </w:r>
      <w:r w:rsidRPr="00A90436">
        <w:rPr>
          <w:rFonts w:asciiTheme="minorHAnsi" w:hAnsiTheme="minorHAnsi" w:cstheme="minorHAnsi"/>
          <w:sz w:val="22"/>
          <w:szCs w:val="22"/>
        </w:rPr>
        <w:t xml:space="preserve"> hivatkozott döntés ellen nyújtott be,</w:t>
      </w:r>
      <w:r w:rsidR="00826330" w:rsidRPr="00A90436">
        <w:rPr>
          <w:rFonts w:asciiTheme="minorHAnsi" w:hAnsiTheme="minorHAnsi" w:cstheme="minorHAnsi"/>
          <w:sz w:val="22"/>
          <w:szCs w:val="22"/>
        </w:rPr>
        <w:t xml:space="preserve"> </w:t>
      </w:r>
      <w:r w:rsidRPr="00A90436">
        <w:rPr>
          <w:rFonts w:asciiTheme="minorHAnsi" w:hAnsiTheme="minorHAnsi" w:cstheme="minorHAnsi"/>
          <w:sz w:val="22"/>
          <w:szCs w:val="22"/>
        </w:rPr>
        <w:t>elutasít</w:t>
      </w:r>
      <w:r w:rsidR="00826330" w:rsidRPr="00A90436">
        <w:rPr>
          <w:rFonts w:asciiTheme="minorHAnsi" w:hAnsiTheme="minorHAnsi" w:cstheme="minorHAnsi"/>
          <w:sz w:val="22"/>
          <w:szCs w:val="22"/>
        </w:rPr>
        <w:t>otta</w:t>
      </w:r>
      <w:r w:rsidRPr="00A90436">
        <w:rPr>
          <w:rFonts w:asciiTheme="minorHAnsi" w:hAnsiTheme="minorHAnsi" w:cstheme="minorHAnsi"/>
          <w:sz w:val="22"/>
          <w:szCs w:val="22"/>
        </w:rPr>
        <w:t>.</w:t>
      </w:r>
      <w:r w:rsidR="00826330" w:rsidRPr="00A90436">
        <w:rPr>
          <w:rFonts w:asciiTheme="minorHAnsi" w:hAnsiTheme="minorHAnsi" w:cstheme="minorHAnsi"/>
          <w:sz w:val="22"/>
          <w:szCs w:val="22"/>
        </w:rPr>
        <w:t xml:space="preserve"> </w:t>
      </w:r>
    </w:p>
    <w:p w:rsidR="00826330" w:rsidRPr="00A90436" w:rsidRDefault="00826330" w:rsidP="0082633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E1C5F" w:rsidRPr="00A90436" w:rsidRDefault="00826330" w:rsidP="00D06854">
      <w:pPr>
        <w:jc w:val="both"/>
        <w:rPr>
          <w:rFonts w:asciiTheme="minorHAnsi" w:hAnsiTheme="minorHAnsi" w:cstheme="minorHAnsi"/>
          <w:sz w:val="22"/>
          <w:szCs w:val="22"/>
        </w:rPr>
      </w:pPr>
      <w:r w:rsidRPr="00A90436">
        <w:rPr>
          <w:rFonts w:asciiTheme="minorHAnsi" w:hAnsiTheme="minorHAnsi" w:cstheme="minorHAnsi"/>
          <w:sz w:val="22"/>
          <w:szCs w:val="22"/>
        </w:rPr>
        <w:t>A döntés a fellebbezőnek megküldésre került, véglegessé vált. A döntésekben foglalt kikötések teljesítésének vizsgálatára ellenőrzési terv készült.</w:t>
      </w:r>
    </w:p>
    <w:p w:rsidR="0024561C" w:rsidRPr="00A90436" w:rsidRDefault="0024561C" w:rsidP="003E1C5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3E1C5F" w:rsidRPr="00A90436" w:rsidRDefault="003E1C5F" w:rsidP="003E1C5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241/2022.(XI.17.)</w:t>
      </w:r>
      <w:r w:rsidR="00D06854"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D06854"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E1C5F" w:rsidRPr="00A90436" w:rsidRDefault="003E1C5F" w:rsidP="008F1647">
      <w:pPr>
        <w:spacing w:before="100" w:beforeAutospacing="1" w:after="120"/>
        <w:jc w:val="both"/>
        <w:rPr>
          <w:rFonts w:asciiTheme="minorHAnsi" w:hAnsiTheme="minorHAnsi" w:cstheme="minorHAnsi"/>
          <w:sz w:val="22"/>
          <w:szCs w:val="22"/>
        </w:rPr>
      </w:pPr>
      <w:r w:rsidRPr="00A90436">
        <w:rPr>
          <w:rFonts w:asciiTheme="minorHAnsi" w:hAnsiTheme="minorHAnsi" w:cstheme="minorHAnsi"/>
          <w:sz w:val="22"/>
          <w:szCs w:val="22"/>
        </w:rPr>
        <w:t xml:space="preserve">Dunakeszi Város Önkormányzatának Képviselő-testülete </w:t>
      </w:r>
      <w:r w:rsidR="008F1647" w:rsidRPr="00A90436">
        <w:rPr>
          <w:rFonts w:asciiTheme="minorHAnsi" w:hAnsiTheme="minorHAnsi" w:cstheme="minorHAnsi"/>
          <w:sz w:val="22"/>
          <w:szCs w:val="22"/>
        </w:rPr>
        <w:t xml:space="preserve">határozatával </w:t>
      </w:r>
      <w:r w:rsidRPr="00A90436">
        <w:rPr>
          <w:rFonts w:asciiTheme="minorHAnsi" w:hAnsiTheme="minorHAnsi" w:cstheme="minorHAnsi"/>
          <w:sz w:val="22"/>
          <w:szCs w:val="22"/>
        </w:rPr>
        <w:t>hozzájárul</w:t>
      </w:r>
      <w:r w:rsidR="008F1647" w:rsidRPr="00A90436">
        <w:rPr>
          <w:rFonts w:asciiTheme="minorHAnsi" w:hAnsiTheme="minorHAnsi" w:cstheme="minorHAnsi"/>
          <w:sz w:val="22"/>
          <w:szCs w:val="22"/>
        </w:rPr>
        <w:t>t</w:t>
      </w:r>
      <w:r w:rsidRPr="00A90436">
        <w:rPr>
          <w:rFonts w:asciiTheme="minorHAnsi" w:hAnsiTheme="minorHAnsi" w:cstheme="minorHAnsi"/>
          <w:sz w:val="22"/>
          <w:szCs w:val="22"/>
        </w:rPr>
        <w:t xml:space="preserve"> a településkép védelméről szóló 27/2017. (XII. 15.) sz. önkormányzati rendelet felülvizsgálatához szükséges államigazgatási eljárás megindításához</w:t>
      </w:r>
      <w:r w:rsidR="008F1647" w:rsidRPr="00A90436">
        <w:rPr>
          <w:rFonts w:asciiTheme="minorHAnsi" w:hAnsiTheme="minorHAnsi" w:cstheme="minorHAnsi"/>
          <w:sz w:val="22"/>
          <w:szCs w:val="22"/>
        </w:rPr>
        <w:t>.</w:t>
      </w:r>
      <w:r w:rsidRPr="00A90436">
        <w:rPr>
          <w:rFonts w:asciiTheme="minorHAnsi" w:hAnsiTheme="minorHAnsi" w:cstheme="minorHAnsi"/>
          <w:sz w:val="22"/>
          <w:szCs w:val="22"/>
        </w:rPr>
        <w:t xml:space="preserve"> </w:t>
      </w:r>
    </w:p>
    <w:p w:rsidR="008F1647" w:rsidRPr="00A90436" w:rsidRDefault="008F1647" w:rsidP="008F1647">
      <w:pPr>
        <w:rPr>
          <w:rFonts w:asciiTheme="minorHAnsi" w:hAnsiTheme="minorHAnsi" w:cstheme="minorHAnsi"/>
          <w:sz w:val="22"/>
          <w:szCs w:val="22"/>
        </w:rPr>
      </w:pPr>
      <w:r w:rsidRPr="00A90436">
        <w:rPr>
          <w:rFonts w:asciiTheme="minorHAnsi" w:hAnsiTheme="minorHAnsi" w:cstheme="minorHAnsi"/>
          <w:sz w:val="22"/>
          <w:szCs w:val="22"/>
        </w:rPr>
        <w:t>A településkép védelméről szóló rendelet felülvizsgálatának államigazgatási eljárása lezárult, a véleményekben szereplő javítások a tervezeten átvezetésre kerültek. A rendelet várhatóan a 2023. januári 26-i Képviselő-testületi ülésen kerül elfogadásra.</w:t>
      </w:r>
    </w:p>
    <w:p w:rsidR="003E1C5F" w:rsidRPr="00A90436" w:rsidRDefault="003E1C5F" w:rsidP="00737D62">
      <w:pPr>
        <w:rPr>
          <w:rFonts w:asciiTheme="minorHAnsi" w:hAnsiTheme="minorHAnsi" w:cstheme="minorHAnsi"/>
          <w:b/>
          <w:color w:val="00B0F0"/>
          <w:sz w:val="22"/>
          <w:szCs w:val="22"/>
        </w:rPr>
      </w:pPr>
    </w:p>
    <w:p w:rsidR="003E1C5F" w:rsidRPr="00A90436" w:rsidRDefault="003E1C5F" w:rsidP="003E1C5F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255/2022.(XI.17.)</w:t>
      </w:r>
      <w:r w:rsidR="00D06854"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D06854"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3E1C5F" w:rsidRPr="00A90436" w:rsidRDefault="003E1C5F" w:rsidP="00737D62">
      <w:pPr>
        <w:spacing w:before="100" w:beforeAutospacing="1" w:after="120"/>
        <w:jc w:val="both"/>
        <w:rPr>
          <w:rFonts w:asciiTheme="minorHAnsi" w:hAnsiTheme="minorHAnsi" w:cstheme="minorHAnsi"/>
          <w:sz w:val="22"/>
          <w:szCs w:val="22"/>
        </w:rPr>
      </w:pPr>
      <w:r w:rsidRPr="00A90436">
        <w:rPr>
          <w:rFonts w:asciiTheme="minorHAnsi" w:hAnsiTheme="minorHAnsi" w:cstheme="minorHAnsi"/>
          <w:sz w:val="22"/>
          <w:szCs w:val="22"/>
        </w:rPr>
        <w:t>Dunakeszi Város Önkormányzata Képviselő-testülete Dunakeszi Város Polgármesterének a FEP/1246-2/2022 számú döntését</w:t>
      </w:r>
      <w:r w:rsidR="00737D62" w:rsidRPr="00A90436">
        <w:rPr>
          <w:rFonts w:asciiTheme="minorHAnsi" w:hAnsiTheme="minorHAnsi" w:cstheme="minorHAnsi"/>
          <w:sz w:val="22"/>
          <w:szCs w:val="22"/>
        </w:rPr>
        <w:t xml:space="preserve"> </w:t>
      </w:r>
      <w:r w:rsidRPr="00A90436">
        <w:rPr>
          <w:rFonts w:asciiTheme="minorHAnsi" w:hAnsiTheme="minorHAnsi" w:cstheme="minorHAnsi"/>
          <w:sz w:val="22"/>
          <w:szCs w:val="22"/>
        </w:rPr>
        <w:t>helybenhagy</w:t>
      </w:r>
      <w:r w:rsidR="00737D62" w:rsidRPr="00A90436">
        <w:rPr>
          <w:rFonts w:asciiTheme="minorHAnsi" w:hAnsiTheme="minorHAnsi" w:cstheme="minorHAnsi"/>
          <w:sz w:val="22"/>
          <w:szCs w:val="22"/>
        </w:rPr>
        <w:t>t</w:t>
      </w:r>
      <w:r w:rsidR="00A90436" w:rsidRPr="00A90436">
        <w:rPr>
          <w:rFonts w:asciiTheme="minorHAnsi" w:hAnsiTheme="minorHAnsi" w:cstheme="minorHAnsi"/>
          <w:sz w:val="22"/>
          <w:szCs w:val="22"/>
        </w:rPr>
        <w:t>a,</w:t>
      </w:r>
      <w:r w:rsidR="00737D62" w:rsidRPr="00A90436">
        <w:rPr>
          <w:rFonts w:asciiTheme="minorHAnsi" w:hAnsiTheme="minorHAnsi" w:cstheme="minorHAnsi"/>
          <w:sz w:val="22"/>
          <w:szCs w:val="22"/>
        </w:rPr>
        <w:t xml:space="preserve"> </w:t>
      </w:r>
      <w:r w:rsidRPr="00A90436">
        <w:rPr>
          <w:rFonts w:asciiTheme="minorHAnsi" w:hAnsiTheme="minorHAnsi" w:cstheme="minorHAnsi"/>
          <w:sz w:val="22"/>
          <w:szCs w:val="22"/>
        </w:rPr>
        <w:t>egyúttal S</w:t>
      </w:r>
      <w:r w:rsidR="00737D62" w:rsidRPr="00A90436">
        <w:rPr>
          <w:rFonts w:asciiTheme="minorHAnsi" w:hAnsiTheme="minorHAnsi" w:cstheme="minorHAnsi"/>
          <w:sz w:val="22"/>
          <w:szCs w:val="22"/>
        </w:rPr>
        <w:t>.</w:t>
      </w:r>
      <w:r w:rsidRPr="00A90436">
        <w:rPr>
          <w:rFonts w:asciiTheme="minorHAnsi" w:hAnsiTheme="minorHAnsi" w:cstheme="minorHAnsi"/>
          <w:sz w:val="22"/>
          <w:szCs w:val="22"/>
        </w:rPr>
        <w:t xml:space="preserve"> </w:t>
      </w:r>
      <w:r w:rsidR="00737D62" w:rsidRPr="00A90436">
        <w:rPr>
          <w:rFonts w:asciiTheme="minorHAnsi" w:hAnsiTheme="minorHAnsi" w:cstheme="minorHAnsi"/>
          <w:sz w:val="22"/>
          <w:szCs w:val="22"/>
        </w:rPr>
        <w:t xml:space="preserve">H. </w:t>
      </w:r>
      <w:r w:rsidRPr="00A90436">
        <w:rPr>
          <w:rFonts w:asciiTheme="minorHAnsi" w:hAnsiTheme="minorHAnsi" w:cstheme="minorHAnsi"/>
          <w:sz w:val="22"/>
          <w:szCs w:val="22"/>
        </w:rPr>
        <w:t>kérelmező fellebbezését, amelyet a fent</w:t>
      </w:r>
      <w:r w:rsidR="0024561C" w:rsidRPr="00A90436">
        <w:rPr>
          <w:rFonts w:asciiTheme="minorHAnsi" w:hAnsiTheme="minorHAnsi" w:cstheme="minorHAnsi"/>
          <w:sz w:val="22"/>
          <w:szCs w:val="22"/>
        </w:rPr>
        <w:t>ebb</w:t>
      </w:r>
      <w:r w:rsidRPr="00A90436">
        <w:rPr>
          <w:rFonts w:asciiTheme="minorHAnsi" w:hAnsiTheme="minorHAnsi" w:cstheme="minorHAnsi"/>
          <w:sz w:val="22"/>
          <w:szCs w:val="22"/>
        </w:rPr>
        <w:t xml:space="preserve"> hivatkozott döntés ellen nyújtott be,</w:t>
      </w:r>
      <w:r w:rsidR="00737D62" w:rsidRPr="00A90436">
        <w:rPr>
          <w:rFonts w:asciiTheme="minorHAnsi" w:hAnsiTheme="minorHAnsi" w:cstheme="minorHAnsi"/>
          <w:sz w:val="22"/>
          <w:szCs w:val="22"/>
        </w:rPr>
        <w:t xml:space="preserve"> </w:t>
      </w:r>
      <w:r w:rsidRPr="00A90436">
        <w:rPr>
          <w:rFonts w:asciiTheme="minorHAnsi" w:hAnsiTheme="minorHAnsi" w:cstheme="minorHAnsi"/>
          <w:sz w:val="22"/>
          <w:szCs w:val="22"/>
        </w:rPr>
        <w:t>elutasít</w:t>
      </w:r>
      <w:r w:rsidR="00737D62" w:rsidRPr="00A90436">
        <w:rPr>
          <w:rFonts w:asciiTheme="minorHAnsi" w:hAnsiTheme="minorHAnsi" w:cstheme="minorHAnsi"/>
          <w:sz w:val="22"/>
          <w:szCs w:val="22"/>
        </w:rPr>
        <w:t>ott</w:t>
      </w:r>
      <w:r w:rsidRPr="00A90436">
        <w:rPr>
          <w:rFonts w:asciiTheme="minorHAnsi" w:hAnsiTheme="minorHAnsi" w:cstheme="minorHAnsi"/>
          <w:sz w:val="22"/>
          <w:szCs w:val="22"/>
        </w:rPr>
        <w:t>a.</w:t>
      </w:r>
    </w:p>
    <w:p w:rsidR="00737D62" w:rsidRPr="00A90436" w:rsidRDefault="00737D62" w:rsidP="00737D62">
      <w:pPr>
        <w:jc w:val="both"/>
        <w:rPr>
          <w:rFonts w:asciiTheme="minorHAnsi" w:hAnsiTheme="minorHAnsi" w:cstheme="minorHAnsi"/>
          <w:sz w:val="22"/>
          <w:szCs w:val="22"/>
        </w:rPr>
      </w:pPr>
      <w:r w:rsidRPr="00A90436">
        <w:rPr>
          <w:rFonts w:asciiTheme="minorHAnsi" w:hAnsiTheme="minorHAnsi" w:cstheme="minorHAnsi"/>
          <w:sz w:val="22"/>
          <w:szCs w:val="22"/>
        </w:rPr>
        <w:t>A döntés a fellebbezőnek megküldésre került, véglegessé vált. A döntésekben foglalt kikötések teljesítésének vizsgálatára ellenőrzési terv készült.</w:t>
      </w:r>
    </w:p>
    <w:p w:rsidR="0024561C" w:rsidRPr="00A90436" w:rsidRDefault="0024561C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</w:p>
    <w:p w:rsidR="00ED0F99" w:rsidRPr="00A90436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274/2022.(XII.15.)</w:t>
      </w:r>
      <w:r w:rsidR="00A90436"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A90436"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A90436" w:rsidRDefault="00ED0F99" w:rsidP="00ED0F99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</w:p>
    <w:p w:rsidR="00ED0F99" w:rsidRPr="00A90436" w:rsidRDefault="00ED0F99" w:rsidP="00ED0F9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A90436">
        <w:rPr>
          <w:rFonts w:asciiTheme="minorHAnsi" w:hAnsiTheme="minorHAnsi" w:cstheme="minorHAnsi"/>
          <w:sz w:val="22"/>
          <w:szCs w:val="22"/>
        </w:rPr>
        <w:t>Dunakeszi Város Önkormányzata Képviselő-testülete</w:t>
      </w:r>
      <w:r w:rsidR="00737D62" w:rsidRPr="00A90436">
        <w:rPr>
          <w:rFonts w:asciiTheme="minorHAnsi" w:hAnsiTheme="minorHAnsi" w:cstheme="minorHAnsi"/>
          <w:sz w:val="22"/>
          <w:szCs w:val="22"/>
        </w:rPr>
        <w:t xml:space="preserve"> határozatával</w:t>
      </w:r>
      <w:r w:rsidRPr="00A90436">
        <w:rPr>
          <w:rFonts w:asciiTheme="minorHAnsi" w:hAnsiTheme="minorHAnsi" w:cstheme="minorHAnsi"/>
          <w:sz w:val="22"/>
          <w:szCs w:val="22"/>
        </w:rPr>
        <w:t xml:space="preserve"> támogat</w:t>
      </w:r>
      <w:r w:rsidR="00737D62" w:rsidRPr="00A90436">
        <w:rPr>
          <w:rFonts w:asciiTheme="minorHAnsi" w:hAnsiTheme="minorHAnsi" w:cstheme="minorHAnsi"/>
          <w:sz w:val="22"/>
          <w:szCs w:val="22"/>
        </w:rPr>
        <w:t>t</w:t>
      </w:r>
      <w:r w:rsidRPr="00A90436">
        <w:rPr>
          <w:rFonts w:asciiTheme="minorHAnsi" w:hAnsiTheme="minorHAnsi" w:cstheme="minorHAnsi"/>
          <w:sz w:val="22"/>
          <w:szCs w:val="22"/>
        </w:rPr>
        <w:t>a Dunakeszi Város Településszerkezeti Tervének és Helyi Épí</w:t>
      </w:r>
      <w:r w:rsidR="00737D62" w:rsidRPr="00A90436">
        <w:rPr>
          <w:rFonts w:asciiTheme="minorHAnsi" w:hAnsiTheme="minorHAnsi" w:cstheme="minorHAnsi"/>
          <w:sz w:val="22"/>
          <w:szCs w:val="22"/>
        </w:rPr>
        <w:t>tési Szabályzatának módosítását.</w:t>
      </w:r>
    </w:p>
    <w:p w:rsidR="00737D62" w:rsidRPr="00A90436" w:rsidRDefault="00737D62" w:rsidP="00737D62">
      <w:pPr>
        <w:jc w:val="both"/>
        <w:rPr>
          <w:rFonts w:asciiTheme="minorHAnsi" w:hAnsiTheme="minorHAnsi" w:cstheme="minorHAnsi"/>
          <w:sz w:val="22"/>
          <w:szCs w:val="22"/>
        </w:rPr>
      </w:pPr>
      <w:r w:rsidRPr="00A90436">
        <w:rPr>
          <w:rFonts w:asciiTheme="minorHAnsi" w:hAnsiTheme="minorHAnsi" w:cstheme="minorHAnsi"/>
          <w:sz w:val="22"/>
          <w:szCs w:val="22"/>
        </w:rPr>
        <w:t>A Településszerkezeti Terv és Helyi Építési Szabályzat módosítása a 224/2019 (IX.25.) számú Kormányrendeletben nemzetgazdasági szempontból kiemelt beruházássá nyilvánított középiskolák területére meghatározott övezeti előírások átvezetése miatt vált szükségessé. A módosítást meg kell előzze a fenti Kormányrendelet módosítása, hogy az üzemeltetés megkönnyítését szolgáló telekalakítás lehetővé váljon. A Korm. rendelet módosítását követően a tervező kiválasztása és a tervezés megkezdődhet.</w:t>
      </w:r>
    </w:p>
    <w:p w:rsidR="00ED0F99" w:rsidRPr="00A90436" w:rsidRDefault="00ED0F99" w:rsidP="00ED0F99">
      <w:pPr>
        <w:pStyle w:val="NormlWeb"/>
        <w:spacing w:before="0" w:beforeAutospacing="0" w:after="0" w:afterAutospacing="0"/>
        <w:rPr>
          <w:rFonts w:asciiTheme="minorHAnsi" w:hAnsiTheme="minorHAnsi" w:cstheme="minorHAnsi"/>
          <w:color w:val="00B0F0"/>
          <w:sz w:val="22"/>
          <w:szCs w:val="22"/>
          <w:u w:val="single"/>
        </w:rPr>
      </w:pPr>
    </w:p>
    <w:p w:rsidR="00ED0F99" w:rsidRPr="00A90436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275/2022.(XII.15.)</w:t>
      </w:r>
      <w:r w:rsidR="00A90436"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sz.</w:t>
      </w:r>
      <w:r w:rsidR="00A90436"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 xml:space="preserve"> </w:t>
      </w: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határozata:</w:t>
      </w:r>
    </w:p>
    <w:p w:rsidR="00ED0F99" w:rsidRPr="00A90436" w:rsidRDefault="00ED0F99" w:rsidP="00ED0F99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</w:p>
    <w:p w:rsidR="00ED0F99" w:rsidRPr="00A90436" w:rsidRDefault="00ED0F99" w:rsidP="00737D62">
      <w:pPr>
        <w:jc w:val="both"/>
        <w:rPr>
          <w:rFonts w:asciiTheme="minorHAnsi" w:hAnsiTheme="minorHAnsi" w:cstheme="minorHAnsi"/>
          <w:sz w:val="22"/>
          <w:szCs w:val="22"/>
        </w:rPr>
      </w:pPr>
      <w:r w:rsidRPr="00A90436">
        <w:rPr>
          <w:rFonts w:asciiTheme="minorHAnsi" w:hAnsiTheme="minorHAnsi" w:cstheme="minorHAnsi"/>
          <w:sz w:val="22"/>
          <w:szCs w:val="22"/>
        </w:rPr>
        <w:t xml:space="preserve">Dunakeszi Város Önkormányzata </w:t>
      </w:r>
      <w:r w:rsidR="00737D62" w:rsidRPr="00A90436">
        <w:rPr>
          <w:rFonts w:asciiTheme="minorHAnsi" w:hAnsiTheme="minorHAnsi" w:cstheme="minorHAnsi"/>
          <w:sz w:val="22"/>
          <w:szCs w:val="22"/>
        </w:rPr>
        <w:t xml:space="preserve">Képviselő-testülete határozatával támogatta a </w:t>
      </w:r>
      <w:r w:rsidRPr="00A90436">
        <w:rPr>
          <w:rFonts w:asciiTheme="minorHAnsi" w:hAnsiTheme="minorHAnsi" w:cstheme="minorHAnsi"/>
          <w:sz w:val="22"/>
          <w:szCs w:val="22"/>
        </w:rPr>
        <w:t>településrendezési szerződés tervezet megkötését az EUROTRUST Consult Kft-vel</w:t>
      </w:r>
      <w:r w:rsidR="0024561C" w:rsidRPr="00A90436">
        <w:rPr>
          <w:rFonts w:asciiTheme="minorHAnsi" w:hAnsiTheme="minorHAnsi" w:cstheme="minorHAnsi"/>
          <w:sz w:val="22"/>
          <w:szCs w:val="22"/>
        </w:rPr>
        <w:t xml:space="preserve">, </w:t>
      </w:r>
      <w:r w:rsidRPr="00A90436">
        <w:rPr>
          <w:rFonts w:asciiTheme="minorHAnsi" w:hAnsiTheme="minorHAnsi" w:cstheme="minorHAnsi"/>
          <w:sz w:val="22"/>
          <w:szCs w:val="22"/>
        </w:rPr>
        <w:t>Po</w:t>
      </w:r>
      <w:r w:rsidR="00737D62" w:rsidRPr="00A90436">
        <w:rPr>
          <w:rFonts w:asciiTheme="minorHAnsi" w:hAnsiTheme="minorHAnsi" w:cstheme="minorHAnsi"/>
          <w:sz w:val="22"/>
          <w:szCs w:val="22"/>
        </w:rPr>
        <w:t>lgármester Úr</w:t>
      </w:r>
      <w:r w:rsidRPr="00A90436">
        <w:rPr>
          <w:rFonts w:asciiTheme="minorHAnsi" w:hAnsiTheme="minorHAnsi" w:cstheme="minorHAnsi"/>
          <w:sz w:val="22"/>
          <w:szCs w:val="22"/>
        </w:rPr>
        <w:t xml:space="preserve"> a szerződés</w:t>
      </w:r>
      <w:r w:rsidR="00737D62" w:rsidRPr="00A90436">
        <w:rPr>
          <w:rFonts w:asciiTheme="minorHAnsi" w:hAnsiTheme="minorHAnsi" w:cstheme="minorHAnsi"/>
          <w:sz w:val="22"/>
          <w:szCs w:val="22"/>
        </w:rPr>
        <w:t>t</w:t>
      </w:r>
      <w:r w:rsidRPr="00A90436">
        <w:rPr>
          <w:rFonts w:asciiTheme="minorHAnsi" w:hAnsiTheme="minorHAnsi" w:cstheme="minorHAnsi"/>
          <w:sz w:val="22"/>
          <w:szCs w:val="22"/>
        </w:rPr>
        <w:t xml:space="preserve"> </w:t>
      </w:r>
      <w:r w:rsidR="00737D62" w:rsidRPr="00A90436">
        <w:rPr>
          <w:rFonts w:asciiTheme="minorHAnsi" w:hAnsiTheme="minorHAnsi" w:cstheme="minorHAnsi"/>
          <w:sz w:val="22"/>
          <w:szCs w:val="22"/>
        </w:rPr>
        <w:t>aláírta</w:t>
      </w:r>
      <w:r w:rsidRPr="00A90436">
        <w:rPr>
          <w:rFonts w:asciiTheme="minorHAnsi" w:hAnsiTheme="minorHAnsi" w:cstheme="minorHAnsi"/>
          <w:sz w:val="22"/>
          <w:szCs w:val="22"/>
        </w:rPr>
        <w:t>.</w:t>
      </w:r>
    </w:p>
    <w:p w:rsidR="00ED0F99" w:rsidRPr="00A90436" w:rsidRDefault="00ED0F99" w:rsidP="00ED0F99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B0F0"/>
          <w:sz w:val="22"/>
          <w:szCs w:val="22"/>
          <w:u w:val="single"/>
        </w:rPr>
      </w:pPr>
    </w:p>
    <w:p w:rsidR="00ED0F99" w:rsidRPr="00A90436" w:rsidRDefault="00ED0F99" w:rsidP="00ED0F99">
      <w:pPr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</w:pPr>
      <w:r w:rsidRPr="00A90436">
        <w:rPr>
          <w:rFonts w:asciiTheme="minorHAnsi" w:hAnsiTheme="minorHAnsi" w:cstheme="minorHAnsi"/>
          <w:b/>
          <w:bCs/>
          <w:w w:val="97"/>
          <w:sz w:val="22"/>
          <w:szCs w:val="22"/>
          <w:u w:val="single"/>
        </w:rPr>
        <w:t>Dunakeszi Város Önkormányzata Képviselő-testületének 276/2022.(XII.15.)sz.határozata:</w:t>
      </w:r>
    </w:p>
    <w:p w:rsidR="00ED0F99" w:rsidRPr="00A90436" w:rsidRDefault="00ED0F99" w:rsidP="00ED0F99">
      <w:pPr>
        <w:pStyle w:val="Norm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</w:p>
    <w:p w:rsidR="00577A8C" w:rsidRPr="00A90436" w:rsidRDefault="00ED0F99" w:rsidP="0024561C">
      <w:pPr>
        <w:jc w:val="both"/>
        <w:rPr>
          <w:rFonts w:asciiTheme="minorHAnsi" w:hAnsiTheme="minorHAnsi" w:cstheme="minorHAnsi"/>
          <w:sz w:val="22"/>
          <w:szCs w:val="22"/>
        </w:rPr>
      </w:pPr>
      <w:r w:rsidRPr="00A90436">
        <w:rPr>
          <w:rFonts w:asciiTheme="minorHAnsi" w:hAnsiTheme="minorHAnsi" w:cstheme="minorHAnsi"/>
          <w:sz w:val="22"/>
          <w:szCs w:val="22"/>
        </w:rPr>
        <w:t xml:space="preserve">Az EUROTRUST Consult Kft. Dunakeszi Város Önkormányzatához kérelmet nyújtott be a tulajdonukban lévő; M2 autóúttól nyugatra fekvő 040/149 hrsz és az Alagi major területén fekvő 072/8 és 072/19 hrsz-ú, valamint az M2 fóti lehajtójától északra fekvő 043/9; 043/11; 044/20 hrsz-ú, továbbá a 065/3 hrsz-ú ingatlanok jelenlegitől eltérő hasznosításának kezdeményezése céljából. </w:t>
      </w:r>
    </w:p>
    <w:p w:rsidR="0024561C" w:rsidRPr="00A90436" w:rsidRDefault="0024561C" w:rsidP="0024561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4561C" w:rsidRPr="00A90436" w:rsidRDefault="0024561C" w:rsidP="0024561C">
      <w:pPr>
        <w:jc w:val="both"/>
        <w:rPr>
          <w:rFonts w:asciiTheme="minorHAnsi" w:hAnsiTheme="minorHAnsi" w:cstheme="minorHAnsi"/>
          <w:sz w:val="22"/>
          <w:szCs w:val="22"/>
        </w:rPr>
      </w:pPr>
      <w:r w:rsidRPr="00A90436">
        <w:rPr>
          <w:rFonts w:asciiTheme="minorHAnsi" w:hAnsiTheme="minorHAnsi" w:cstheme="minorHAnsi"/>
          <w:sz w:val="22"/>
          <w:szCs w:val="22"/>
        </w:rPr>
        <w:t>A településrendezési szerződés és jelen Képviselő-testületi döntés értelmében a területrendezési hatósági eljárás megindításra került. Pozitív döntés esetén a településrendezési eszközök módosításához szükséges dokumentáció elkészítése megkezdődhet.</w:t>
      </w:r>
    </w:p>
    <w:p w:rsidR="0024561C" w:rsidRPr="00A90436" w:rsidRDefault="0024561C" w:rsidP="0024561C">
      <w:pPr>
        <w:jc w:val="both"/>
        <w:rPr>
          <w:rFonts w:asciiTheme="minorHAnsi" w:hAnsiTheme="minorHAnsi" w:cstheme="minorHAnsi"/>
          <w:b/>
          <w:color w:val="00B0F0"/>
          <w:sz w:val="22"/>
          <w:szCs w:val="22"/>
        </w:rPr>
      </w:pPr>
    </w:p>
    <w:p w:rsidR="0024561C" w:rsidRPr="00A90436" w:rsidRDefault="0024561C" w:rsidP="0024561C">
      <w:pPr>
        <w:jc w:val="both"/>
        <w:rPr>
          <w:rFonts w:asciiTheme="minorHAnsi" w:hAnsiTheme="minorHAnsi" w:cstheme="minorHAnsi"/>
          <w:b/>
          <w:color w:val="00B0F0"/>
          <w:sz w:val="22"/>
          <w:szCs w:val="22"/>
        </w:rPr>
      </w:pPr>
    </w:p>
    <w:p w:rsidR="0024561C" w:rsidRPr="00A90436" w:rsidRDefault="0024561C" w:rsidP="0024561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6F4EA9" w:rsidRPr="00A90436" w:rsidRDefault="006F4EA9" w:rsidP="00221BCD">
      <w:pPr>
        <w:ind w:left="5664"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90436">
        <w:rPr>
          <w:rFonts w:asciiTheme="minorHAnsi" w:hAnsiTheme="minorHAnsi" w:cstheme="minorHAnsi"/>
          <w:b/>
          <w:sz w:val="22"/>
          <w:szCs w:val="22"/>
        </w:rPr>
        <w:t>Passa Gábor</w:t>
      </w:r>
      <w:r w:rsidR="00781857" w:rsidRPr="00A90436">
        <w:rPr>
          <w:rFonts w:asciiTheme="minorHAnsi" w:hAnsiTheme="minorHAnsi" w:cstheme="minorHAnsi"/>
          <w:b/>
          <w:sz w:val="22"/>
          <w:szCs w:val="22"/>
        </w:rPr>
        <w:t xml:space="preserve"> sk.</w:t>
      </w:r>
    </w:p>
    <w:p w:rsidR="00F90140" w:rsidRPr="00A90436" w:rsidRDefault="006F4EA9" w:rsidP="00671A64">
      <w:pPr>
        <w:ind w:left="4956"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90436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221BCD" w:rsidRPr="00A90436">
        <w:rPr>
          <w:rFonts w:asciiTheme="minorHAnsi" w:hAnsiTheme="minorHAnsi" w:cstheme="minorHAnsi"/>
          <w:b/>
          <w:sz w:val="22"/>
          <w:szCs w:val="22"/>
        </w:rPr>
        <w:tab/>
        <w:t xml:space="preserve">    </w:t>
      </w:r>
      <w:r w:rsidR="008A6F5C" w:rsidRPr="00A90436">
        <w:rPr>
          <w:rFonts w:asciiTheme="minorHAnsi" w:hAnsiTheme="minorHAnsi" w:cstheme="minorHAnsi"/>
          <w:b/>
          <w:sz w:val="22"/>
          <w:szCs w:val="22"/>
        </w:rPr>
        <w:t>F</w:t>
      </w:r>
      <w:r w:rsidR="00FA2AEC" w:rsidRPr="00A90436">
        <w:rPr>
          <w:rFonts w:asciiTheme="minorHAnsi" w:hAnsiTheme="minorHAnsi" w:cstheme="minorHAnsi"/>
          <w:b/>
          <w:sz w:val="22"/>
          <w:szCs w:val="22"/>
        </w:rPr>
        <w:t>őépítész</w:t>
      </w:r>
    </w:p>
    <w:sectPr w:rsidR="00F90140" w:rsidRPr="00A90436" w:rsidSect="00554E87">
      <w:headerReference w:type="even" r:id="rId8"/>
      <w:pgSz w:w="11906" w:h="16838"/>
      <w:pgMar w:top="125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D38" w:rsidRDefault="00592D38">
      <w:r>
        <w:separator/>
      </w:r>
    </w:p>
  </w:endnote>
  <w:endnote w:type="continuationSeparator" w:id="0">
    <w:p w:rsidR="00592D38" w:rsidRDefault="00592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D38" w:rsidRDefault="00592D38">
      <w:r>
        <w:separator/>
      </w:r>
    </w:p>
  </w:footnote>
  <w:footnote w:type="continuationSeparator" w:id="0">
    <w:p w:rsidR="00592D38" w:rsidRDefault="00592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D38" w:rsidRDefault="00592D38" w:rsidP="000F337A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592D38" w:rsidRDefault="00592D3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505D4"/>
    <w:multiLevelType w:val="multilevel"/>
    <w:tmpl w:val="7876A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F86F72"/>
    <w:multiLevelType w:val="multilevel"/>
    <w:tmpl w:val="592A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774B21"/>
    <w:multiLevelType w:val="hybridMultilevel"/>
    <w:tmpl w:val="29341618"/>
    <w:lvl w:ilvl="0" w:tplc="74E29222">
      <w:start w:val="1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EA3F7F"/>
    <w:multiLevelType w:val="hybridMultilevel"/>
    <w:tmpl w:val="5A32C49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73DF1"/>
    <w:multiLevelType w:val="multilevel"/>
    <w:tmpl w:val="09EE6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CF248E3"/>
    <w:multiLevelType w:val="hybridMultilevel"/>
    <w:tmpl w:val="A5D2F162"/>
    <w:lvl w:ilvl="0" w:tplc="A7060A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107452"/>
    <w:multiLevelType w:val="multilevel"/>
    <w:tmpl w:val="6ED44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0677201"/>
    <w:multiLevelType w:val="multilevel"/>
    <w:tmpl w:val="CB96C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19B6752"/>
    <w:multiLevelType w:val="hybridMultilevel"/>
    <w:tmpl w:val="E34A4A44"/>
    <w:lvl w:ilvl="0" w:tplc="6A18A8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67D3D"/>
    <w:multiLevelType w:val="hybridMultilevel"/>
    <w:tmpl w:val="9C920482"/>
    <w:lvl w:ilvl="0" w:tplc="4A32F8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0D2BE6"/>
    <w:multiLevelType w:val="hybridMultilevel"/>
    <w:tmpl w:val="881631E8"/>
    <w:lvl w:ilvl="0" w:tplc="AF1AEE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91E3D0D"/>
    <w:multiLevelType w:val="multilevel"/>
    <w:tmpl w:val="CDC6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AF30CCA"/>
    <w:multiLevelType w:val="hybridMultilevel"/>
    <w:tmpl w:val="6AE076FA"/>
    <w:lvl w:ilvl="0" w:tplc="C1AECCD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75" w:hanging="360"/>
      </w:pPr>
    </w:lvl>
    <w:lvl w:ilvl="2" w:tplc="040E001B" w:tentative="1">
      <w:start w:val="1"/>
      <w:numFmt w:val="lowerRoman"/>
      <w:lvlText w:val="%3."/>
      <w:lvlJc w:val="right"/>
      <w:pPr>
        <w:ind w:left="2295" w:hanging="180"/>
      </w:pPr>
    </w:lvl>
    <w:lvl w:ilvl="3" w:tplc="040E000F" w:tentative="1">
      <w:start w:val="1"/>
      <w:numFmt w:val="decimal"/>
      <w:lvlText w:val="%4."/>
      <w:lvlJc w:val="left"/>
      <w:pPr>
        <w:ind w:left="3015" w:hanging="360"/>
      </w:pPr>
    </w:lvl>
    <w:lvl w:ilvl="4" w:tplc="040E0019" w:tentative="1">
      <w:start w:val="1"/>
      <w:numFmt w:val="lowerLetter"/>
      <w:lvlText w:val="%5."/>
      <w:lvlJc w:val="left"/>
      <w:pPr>
        <w:ind w:left="3735" w:hanging="360"/>
      </w:pPr>
    </w:lvl>
    <w:lvl w:ilvl="5" w:tplc="040E001B" w:tentative="1">
      <w:start w:val="1"/>
      <w:numFmt w:val="lowerRoman"/>
      <w:lvlText w:val="%6."/>
      <w:lvlJc w:val="right"/>
      <w:pPr>
        <w:ind w:left="4455" w:hanging="180"/>
      </w:pPr>
    </w:lvl>
    <w:lvl w:ilvl="6" w:tplc="040E000F" w:tentative="1">
      <w:start w:val="1"/>
      <w:numFmt w:val="decimal"/>
      <w:lvlText w:val="%7."/>
      <w:lvlJc w:val="left"/>
      <w:pPr>
        <w:ind w:left="5175" w:hanging="360"/>
      </w:pPr>
    </w:lvl>
    <w:lvl w:ilvl="7" w:tplc="040E0019" w:tentative="1">
      <w:start w:val="1"/>
      <w:numFmt w:val="lowerLetter"/>
      <w:lvlText w:val="%8."/>
      <w:lvlJc w:val="left"/>
      <w:pPr>
        <w:ind w:left="5895" w:hanging="360"/>
      </w:pPr>
    </w:lvl>
    <w:lvl w:ilvl="8" w:tplc="040E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7D6E3FFE"/>
    <w:multiLevelType w:val="multilevel"/>
    <w:tmpl w:val="895E6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0"/>
  </w:num>
  <w:num w:numId="6">
    <w:abstractNumId w:val="12"/>
  </w:num>
  <w:num w:numId="7">
    <w:abstractNumId w:val="13"/>
  </w:num>
  <w:num w:numId="8">
    <w:abstractNumId w:val="1"/>
  </w:num>
  <w:num w:numId="9">
    <w:abstractNumId w:val="9"/>
  </w:num>
  <w:num w:numId="10">
    <w:abstractNumId w:val="11"/>
  </w:num>
  <w:num w:numId="11">
    <w:abstractNumId w:val="7"/>
  </w:num>
  <w:num w:numId="12">
    <w:abstractNumId w:val="4"/>
  </w:num>
  <w:num w:numId="13">
    <w:abstractNumId w:val="6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7EF"/>
    <w:rsid w:val="00000184"/>
    <w:rsid w:val="00001167"/>
    <w:rsid w:val="00001266"/>
    <w:rsid w:val="00002339"/>
    <w:rsid w:val="00004E5C"/>
    <w:rsid w:val="0000594F"/>
    <w:rsid w:val="00005E25"/>
    <w:rsid w:val="00006182"/>
    <w:rsid w:val="000062CD"/>
    <w:rsid w:val="0000719C"/>
    <w:rsid w:val="000076F5"/>
    <w:rsid w:val="00007E95"/>
    <w:rsid w:val="000109D0"/>
    <w:rsid w:val="00010B80"/>
    <w:rsid w:val="000119A0"/>
    <w:rsid w:val="00013379"/>
    <w:rsid w:val="00014E04"/>
    <w:rsid w:val="00016112"/>
    <w:rsid w:val="0001677B"/>
    <w:rsid w:val="000175B7"/>
    <w:rsid w:val="000175BC"/>
    <w:rsid w:val="00021463"/>
    <w:rsid w:val="00022611"/>
    <w:rsid w:val="0002369D"/>
    <w:rsid w:val="00023CF6"/>
    <w:rsid w:val="00023FFE"/>
    <w:rsid w:val="00024E96"/>
    <w:rsid w:val="00024EB6"/>
    <w:rsid w:val="00026554"/>
    <w:rsid w:val="000336A5"/>
    <w:rsid w:val="000336B2"/>
    <w:rsid w:val="000338FC"/>
    <w:rsid w:val="00036C87"/>
    <w:rsid w:val="000372D5"/>
    <w:rsid w:val="00040E37"/>
    <w:rsid w:val="00042B59"/>
    <w:rsid w:val="00043678"/>
    <w:rsid w:val="0004431A"/>
    <w:rsid w:val="000464AA"/>
    <w:rsid w:val="00046A64"/>
    <w:rsid w:val="000472E4"/>
    <w:rsid w:val="0005109D"/>
    <w:rsid w:val="00051CA4"/>
    <w:rsid w:val="00053720"/>
    <w:rsid w:val="0005661E"/>
    <w:rsid w:val="00057B7F"/>
    <w:rsid w:val="00060B08"/>
    <w:rsid w:val="00060B4F"/>
    <w:rsid w:val="00066E84"/>
    <w:rsid w:val="000672F3"/>
    <w:rsid w:val="00071218"/>
    <w:rsid w:val="00071B7B"/>
    <w:rsid w:val="000739ED"/>
    <w:rsid w:val="00073A29"/>
    <w:rsid w:val="000740C7"/>
    <w:rsid w:val="00074E0D"/>
    <w:rsid w:val="00075036"/>
    <w:rsid w:val="00075570"/>
    <w:rsid w:val="0007601F"/>
    <w:rsid w:val="00076D2C"/>
    <w:rsid w:val="0007778F"/>
    <w:rsid w:val="00080CBF"/>
    <w:rsid w:val="00083140"/>
    <w:rsid w:val="000837FE"/>
    <w:rsid w:val="000845B6"/>
    <w:rsid w:val="00085FED"/>
    <w:rsid w:val="00085FFE"/>
    <w:rsid w:val="000873B4"/>
    <w:rsid w:val="00090BCD"/>
    <w:rsid w:val="000912B5"/>
    <w:rsid w:val="00095D0E"/>
    <w:rsid w:val="00097B62"/>
    <w:rsid w:val="000A11A4"/>
    <w:rsid w:val="000A1323"/>
    <w:rsid w:val="000A14E5"/>
    <w:rsid w:val="000A1DB5"/>
    <w:rsid w:val="000A224E"/>
    <w:rsid w:val="000A3BC1"/>
    <w:rsid w:val="000A45C8"/>
    <w:rsid w:val="000A527D"/>
    <w:rsid w:val="000A652D"/>
    <w:rsid w:val="000A7A12"/>
    <w:rsid w:val="000B0856"/>
    <w:rsid w:val="000B188C"/>
    <w:rsid w:val="000B2529"/>
    <w:rsid w:val="000B320E"/>
    <w:rsid w:val="000B568A"/>
    <w:rsid w:val="000B6E4A"/>
    <w:rsid w:val="000B7998"/>
    <w:rsid w:val="000B7A58"/>
    <w:rsid w:val="000B7C2D"/>
    <w:rsid w:val="000C2E57"/>
    <w:rsid w:val="000C4DB1"/>
    <w:rsid w:val="000C5E03"/>
    <w:rsid w:val="000C622A"/>
    <w:rsid w:val="000C7BFA"/>
    <w:rsid w:val="000D5D6C"/>
    <w:rsid w:val="000D7845"/>
    <w:rsid w:val="000E04A2"/>
    <w:rsid w:val="000E0C37"/>
    <w:rsid w:val="000E4CD5"/>
    <w:rsid w:val="000E6898"/>
    <w:rsid w:val="000F0322"/>
    <w:rsid w:val="000F08FB"/>
    <w:rsid w:val="000F0B46"/>
    <w:rsid w:val="000F337A"/>
    <w:rsid w:val="0010131E"/>
    <w:rsid w:val="00101528"/>
    <w:rsid w:val="00102536"/>
    <w:rsid w:val="00104CA7"/>
    <w:rsid w:val="00104D67"/>
    <w:rsid w:val="00105150"/>
    <w:rsid w:val="0010592C"/>
    <w:rsid w:val="001066A7"/>
    <w:rsid w:val="0010698A"/>
    <w:rsid w:val="00112862"/>
    <w:rsid w:val="0011396A"/>
    <w:rsid w:val="001147A4"/>
    <w:rsid w:val="00115698"/>
    <w:rsid w:val="0011720F"/>
    <w:rsid w:val="00121A3C"/>
    <w:rsid w:val="001221BC"/>
    <w:rsid w:val="001227A4"/>
    <w:rsid w:val="00122BB7"/>
    <w:rsid w:val="00122C7A"/>
    <w:rsid w:val="0013067B"/>
    <w:rsid w:val="00130AC0"/>
    <w:rsid w:val="00134A8D"/>
    <w:rsid w:val="001365B5"/>
    <w:rsid w:val="00137922"/>
    <w:rsid w:val="00140A76"/>
    <w:rsid w:val="0014104F"/>
    <w:rsid w:val="00142324"/>
    <w:rsid w:val="00144CAD"/>
    <w:rsid w:val="00145F6C"/>
    <w:rsid w:val="00147B87"/>
    <w:rsid w:val="0015150B"/>
    <w:rsid w:val="001526C8"/>
    <w:rsid w:val="001526D3"/>
    <w:rsid w:val="00152920"/>
    <w:rsid w:val="00152E6C"/>
    <w:rsid w:val="001539F2"/>
    <w:rsid w:val="00155D9B"/>
    <w:rsid w:val="0015655D"/>
    <w:rsid w:val="00156B7B"/>
    <w:rsid w:val="001570A8"/>
    <w:rsid w:val="00157374"/>
    <w:rsid w:val="00157ABA"/>
    <w:rsid w:val="00160F3D"/>
    <w:rsid w:val="00161297"/>
    <w:rsid w:val="00161D88"/>
    <w:rsid w:val="001622DE"/>
    <w:rsid w:val="00163273"/>
    <w:rsid w:val="001632BA"/>
    <w:rsid w:val="00165AB9"/>
    <w:rsid w:val="001702C2"/>
    <w:rsid w:val="0017096B"/>
    <w:rsid w:val="0017775F"/>
    <w:rsid w:val="00180055"/>
    <w:rsid w:val="00180091"/>
    <w:rsid w:val="00186022"/>
    <w:rsid w:val="00187116"/>
    <w:rsid w:val="00190186"/>
    <w:rsid w:val="0019304A"/>
    <w:rsid w:val="00193691"/>
    <w:rsid w:val="00194C1F"/>
    <w:rsid w:val="00196931"/>
    <w:rsid w:val="00197422"/>
    <w:rsid w:val="001A269C"/>
    <w:rsid w:val="001A4838"/>
    <w:rsid w:val="001A7E37"/>
    <w:rsid w:val="001B0935"/>
    <w:rsid w:val="001B4536"/>
    <w:rsid w:val="001B5767"/>
    <w:rsid w:val="001B5F41"/>
    <w:rsid w:val="001B67FD"/>
    <w:rsid w:val="001B6916"/>
    <w:rsid w:val="001B6A8C"/>
    <w:rsid w:val="001B6C18"/>
    <w:rsid w:val="001B7BF1"/>
    <w:rsid w:val="001C1B4E"/>
    <w:rsid w:val="001C23DA"/>
    <w:rsid w:val="001C49BA"/>
    <w:rsid w:val="001D0042"/>
    <w:rsid w:val="001D13DE"/>
    <w:rsid w:val="001D149D"/>
    <w:rsid w:val="001D338F"/>
    <w:rsid w:val="001D350E"/>
    <w:rsid w:val="001D377E"/>
    <w:rsid w:val="001D38F0"/>
    <w:rsid w:val="001D3F0A"/>
    <w:rsid w:val="001D4AAE"/>
    <w:rsid w:val="001D6D20"/>
    <w:rsid w:val="001D6F2E"/>
    <w:rsid w:val="001D6F35"/>
    <w:rsid w:val="001E021D"/>
    <w:rsid w:val="001E0647"/>
    <w:rsid w:val="001E0DE0"/>
    <w:rsid w:val="001E2226"/>
    <w:rsid w:val="001E2F2D"/>
    <w:rsid w:val="001E3257"/>
    <w:rsid w:val="001E3493"/>
    <w:rsid w:val="001E6424"/>
    <w:rsid w:val="001F34E2"/>
    <w:rsid w:val="001F3A7A"/>
    <w:rsid w:val="001F6D55"/>
    <w:rsid w:val="00203E01"/>
    <w:rsid w:val="0020483E"/>
    <w:rsid w:val="00207C0E"/>
    <w:rsid w:val="00211050"/>
    <w:rsid w:val="00211781"/>
    <w:rsid w:val="00212147"/>
    <w:rsid w:val="00213018"/>
    <w:rsid w:val="0021536F"/>
    <w:rsid w:val="0021546D"/>
    <w:rsid w:val="00215645"/>
    <w:rsid w:val="00220382"/>
    <w:rsid w:val="00221634"/>
    <w:rsid w:val="00221BCD"/>
    <w:rsid w:val="0022290E"/>
    <w:rsid w:val="0022392B"/>
    <w:rsid w:val="0022504F"/>
    <w:rsid w:val="00226536"/>
    <w:rsid w:val="00227642"/>
    <w:rsid w:val="00230712"/>
    <w:rsid w:val="002340E7"/>
    <w:rsid w:val="002345C9"/>
    <w:rsid w:val="00235356"/>
    <w:rsid w:val="002358BD"/>
    <w:rsid w:val="0023705F"/>
    <w:rsid w:val="00237325"/>
    <w:rsid w:val="00237B5C"/>
    <w:rsid w:val="00241910"/>
    <w:rsid w:val="00241D07"/>
    <w:rsid w:val="002422BD"/>
    <w:rsid w:val="00242853"/>
    <w:rsid w:val="0024561C"/>
    <w:rsid w:val="00245DE3"/>
    <w:rsid w:val="00246636"/>
    <w:rsid w:val="0024684F"/>
    <w:rsid w:val="0024777B"/>
    <w:rsid w:val="0025522F"/>
    <w:rsid w:val="0026479A"/>
    <w:rsid w:val="00264B07"/>
    <w:rsid w:val="00264C95"/>
    <w:rsid w:val="00265453"/>
    <w:rsid w:val="00266161"/>
    <w:rsid w:val="00267798"/>
    <w:rsid w:val="00267EF0"/>
    <w:rsid w:val="00267FDF"/>
    <w:rsid w:val="00270AEC"/>
    <w:rsid w:val="00271191"/>
    <w:rsid w:val="00273296"/>
    <w:rsid w:val="00274D7C"/>
    <w:rsid w:val="00275169"/>
    <w:rsid w:val="00275D95"/>
    <w:rsid w:val="00280923"/>
    <w:rsid w:val="002809E8"/>
    <w:rsid w:val="00280CEE"/>
    <w:rsid w:val="00280F9B"/>
    <w:rsid w:val="00281750"/>
    <w:rsid w:val="00285045"/>
    <w:rsid w:val="00286EFF"/>
    <w:rsid w:val="002916FB"/>
    <w:rsid w:val="00292968"/>
    <w:rsid w:val="00293011"/>
    <w:rsid w:val="002940E6"/>
    <w:rsid w:val="00294457"/>
    <w:rsid w:val="00296139"/>
    <w:rsid w:val="002973CD"/>
    <w:rsid w:val="002A069A"/>
    <w:rsid w:val="002A0BBE"/>
    <w:rsid w:val="002B1ED9"/>
    <w:rsid w:val="002B2211"/>
    <w:rsid w:val="002B3309"/>
    <w:rsid w:val="002B3E50"/>
    <w:rsid w:val="002B41D6"/>
    <w:rsid w:val="002B4649"/>
    <w:rsid w:val="002B4ED1"/>
    <w:rsid w:val="002B56F0"/>
    <w:rsid w:val="002B6EF4"/>
    <w:rsid w:val="002B722A"/>
    <w:rsid w:val="002C001C"/>
    <w:rsid w:val="002C084C"/>
    <w:rsid w:val="002C1981"/>
    <w:rsid w:val="002C5D0E"/>
    <w:rsid w:val="002C6C0A"/>
    <w:rsid w:val="002D34D2"/>
    <w:rsid w:val="002D4029"/>
    <w:rsid w:val="002D530F"/>
    <w:rsid w:val="002D54F4"/>
    <w:rsid w:val="002D62E2"/>
    <w:rsid w:val="002D6A54"/>
    <w:rsid w:val="002D6FFB"/>
    <w:rsid w:val="002D7B45"/>
    <w:rsid w:val="002E0D39"/>
    <w:rsid w:val="002E10DE"/>
    <w:rsid w:val="002E3251"/>
    <w:rsid w:val="002E492A"/>
    <w:rsid w:val="002E5031"/>
    <w:rsid w:val="002E561D"/>
    <w:rsid w:val="002E799D"/>
    <w:rsid w:val="002F220B"/>
    <w:rsid w:val="002F3C39"/>
    <w:rsid w:val="002F7F85"/>
    <w:rsid w:val="003013D0"/>
    <w:rsid w:val="003031E4"/>
    <w:rsid w:val="00303E06"/>
    <w:rsid w:val="003068AF"/>
    <w:rsid w:val="003076A7"/>
    <w:rsid w:val="0030790E"/>
    <w:rsid w:val="00307F4A"/>
    <w:rsid w:val="00310D26"/>
    <w:rsid w:val="003127B3"/>
    <w:rsid w:val="00312A70"/>
    <w:rsid w:val="00313E18"/>
    <w:rsid w:val="00315357"/>
    <w:rsid w:val="003160A1"/>
    <w:rsid w:val="0031666C"/>
    <w:rsid w:val="0031723E"/>
    <w:rsid w:val="0032008D"/>
    <w:rsid w:val="0032025D"/>
    <w:rsid w:val="00322848"/>
    <w:rsid w:val="0032310D"/>
    <w:rsid w:val="0032355A"/>
    <w:rsid w:val="00326084"/>
    <w:rsid w:val="003269A3"/>
    <w:rsid w:val="00330357"/>
    <w:rsid w:val="00331FFC"/>
    <w:rsid w:val="00332DFA"/>
    <w:rsid w:val="0033519D"/>
    <w:rsid w:val="00335B70"/>
    <w:rsid w:val="00336BF7"/>
    <w:rsid w:val="00337030"/>
    <w:rsid w:val="003373F6"/>
    <w:rsid w:val="0033754C"/>
    <w:rsid w:val="003403D2"/>
    <w:rsid w:val="00340E29"/>
    <w:rsid w:val="00341E4A"/>
    <w:rsid w:val="00345ADE"/>
    <w:rsid w:val="0035015D"/>
    <w:rsid w:val="0035199E"/>
    <w:rsid w:val="00353AAD"/>
    <w:rsid w:val="00353B8A"/>
    <w:rsid w:val="0035779E"/>
    <w:rsid w:val="003603C0"/>
    <w:rsid w:val="00363914"/>
    <w:rsid w:val="003641BF"/>
    <w:rsid w:val="003707CA"/>
    <w:rsid w:val="00371093"/>
    <w:rsid w:val="003753FE"/>
    <w:rsid w:val="00376C31"/>
    <w:rsid w:val="00380834"/>
    <w:rsid w:val="0038168C"/>
    <w:rsid w:val="00381957"/>
    <w:rsid w:val="00381BAE"/>
    <w:rsid w:val="00383200"/>
    <w:rsid w:val="00383246"/>
    <w:rsid w:val="00383786"/>
    <w:rsid w:val="0038660C"/>
    <w:rsid w:val="00386BDA"/>
    <w:rsid w:val="0038785E"/>
    <w:rsid w:val="00392848"/>
    <w:rsid w:val="00392F11"/>
    <w:rsid w:val="003930EB"/>
    <w:rsid w:val="00394A0D"/>
    <w:rsid w:val="00395A89"/>
    <w:rsid w:val="00395AAE"/>
    <w:rsid w:val="00396115"/>
    <w:rsid w:val="00397592"/>
    <w:rsid w:val="003A0460"/>
    <w:rsid w:val="003A3417"/>
    <w:rsid w:val="003A3A3C"/>
    <w:rsid w:val="003A3D12"/>
    <w:rsid w:val="003A4BEA"/>
    <w:rsid w:val="003A6A7F"/>
    <w:rsid w:val="003B0A27"/>
    <w:rsid w:val="003B1AB8"/>
    <w:rsid w:val="003B1AD3"/>
    <w:rsid w:val="003B1DC8"/>
    <w:rsid w:val="003B2022"/>
    <w:rsid w:val="003B3AD4"/>
    <w:rsid w:val="003B3ED3"/>
    <w:rsid w:val="003B5FE0"/>
    <w:rsid w:val="003C0F2E"/>
    <w:rsid w:val="003C28FE"/>
    <w:rsid w:val="003C3188"/>
    <w:rsid w:val="003C4154"/>
    <w:rsid w:val="003C53AC"/>
    <w:rsid w:val="003C571B"/>
    <w:rsid w:val="003C6023"/>
    <w:rsid w:val="003C7ECC"/>
    <w:rsid w:val="003D0D8E"/>
    <w:rsid w:val="003D182C"/>
    <w:rsid w:val="003D3E6A"/>
    <w:rsid w:val="003D46DD"/>
    <w:rsid w:val="003D61DA"/>
    <w:rsid w:val="003D6715"/>
    <w:rsid w:val="003E0971"/>
    <w:rsid w:val="003E1C5F"/>
    <w:rsid w:val="003E32F8"/>
    <w:rsid w:val="003E46D5"/>
    <w:rsid w:val="003E56C7"/>
    <w:rsid w:val="003E7696"/>
    <w:rsid w:val="003F0EF4"/>
    <w:rsid w:val="003F155C"/>
    <w:rsid w:val="003F1F4E"/>
    <w:rsid w:val="003F2932"/>
    <w:rsid w:val="003F3AB2"/>
    <w:rsid w:val="003F4513"/>
    <w:rsid w:val="003F5EE3"/>
    <w:rsid w:val="003F5F05"/>
    <w:rsid w:val="004002F0"/>
    <w:rsid w:val="00400796"/>
    <w:rsid w:val="00400D09"/>
    <w:rsid w:val="00402EAC"/>
    <w:rsid w:val="00404F52"/>
    <w:rsid w:val="004105F2"/>
    <w:rsid w:val="004111EE"/>
    <w:rsid w:val="00413239"/>
    <w:rsid w:val="00413387"/>
    <w:rsid w:val="00415BBA"/>
    <w:rsid w:val="00415C1D"/>
    <w:rsid w:val="00417083"/>
    <w:rsid w:val="004171F6"/>
    <w:rsid w:val="00421877"/>
    <w:rsid w:val="004245A6"/>
    <w:rsid w:val="004262FF"/>
    <w:rsid w:val="00427148"/>
    <w:rsid w:val="00427B48"/>
    <w:rsid w:val="00430644"/>
    <w:rsid w:val="00430B38"/>
    <w:rsid w:val="00435B56"/>
    <w:rsid w:val="004360AD"/>
    <w:rsid w:val="00436130"/>
    <w:rsid w:val="00437EAA"/>
    <w:rsid w:val="00440FA0"/>
    <w:rsid w:val="00442984"/>
    <w:rsid w:val="00445684"/>
    <w:rsid w:val="004465E4"/>
    <w:rsid w:val="004477D2"/>
    <w:rsid w:val="0045140D"/>
    <w:rsid w:val="0045265E"/>
    <w:rsid w:val="00453411"/>
    <w:rsid w:val="004534C7"/>
    <w:rsid w:val="0045389A"/>
    <w:rsid w:val="00454C12"/>
    <w:rsid w:val="00455931"/>
    <w:rsid w:val="004561A0"/>
    <w:rsid w:val="004604FD"/>
    <w:rsid w:val="0046199D"/>
    <w:rsid w:val="00463587"/>
    <w:rsid w:val="00465338"/>
    <w:rsid w:val="004656A4"/>
    <w:rsid w:val="004665BA"/>
    <w:rsid w:val="004715B8"/>
    <w:rsid w:val="004736C9"/>
    <w:rsid w:val="0047372A"/>
    <w:rsid w:val="004744CA"/>
    <w:rsid w:val="004755C7"/>
    <w:rsid w:val="00477E3E"/>
    <w:rsid w:val="004818EC"/>
    <w:rsid w:val="0048351F"/>
    <w:rsid w:val="00483DEF"/>
    <w:rsid w:val="00484ABD"/>
    <w:rsid w:val="00484EF1"/>
    <w:rsid w:val="00486037"/>
    <w:rsid w:val="00487E72"/>
    <w:rsid w:val="004901A5"/>
    <w:rsid w:val="00490AA3"/>
    <w:rsid w:val="004911BB"/>
    <w:rsid w:val="00491F32"/>
    <w:rsid w:val="0049257C"/>
    <w:rsid w:val="00493010"/>
    <w:rsid w:val="00493B18"/>
    <w:rsid w:val="00495155"/>
    <w:rsid w:val="004959B9"/>
    <w:rsid w:val="004959BE"/>
    <w:rsid w:val="004960D9"/>
    <w:rsid w:val="00497AB2"/>
    <w:rsid w:val="004A0AC5"/>
    <w:rsid w:val="004A1029"/>
    <w:rsid w:val="004A1B69"/>
    <w:rsid w:val="004A4228"/>
    <w:rsid w:val="004A4A0F"/>
    <w:rsid w:val="004A4F12"/>
    <w:rsid w:val="004A5BA4"/>
    <w:rsid w:val="004A5F78"/>
    <w:rsid w:val="004A7132"/>
    <w:rsid w:val="004A793E"/>
    <w:rsid w:val="004B1AFD"/>
    <w:rsid w:val="004B50F1"/>
    <w:rsid w:val="004B6911"/>
    <w:rsid w:val="004B7F9B"/>
    <w:rsid w:val="004C3065"/>
    <w:rsid w:val="004C3A37"/>
    <w:rsid w:val="004C4283"/>
    <w:rsid w:val="004C5636"/>
    <w:rsid w:val="004C576E"/>
    <w:rsid w:val="004C6660"/>
    <w:rsid w:val="004C762B"/>
    <w:rsid w:val="004C7BC1"/>
    <w:rsid w:val="004D143E"/>
    <w:rsid w:val="004D3992"/>
    <w:rsid w:val="004D502C"/>
    <w:rsid w:val="004D5C6E"/>
    <w:rsid w:val="004D71B1"/>
    <w:rsid w:val="004E0E05"/>
    <w:rsid w:val="004E2315"/>
    <w:rsid w:val="004E2C7A"/>
    <w:rsid w:val="004E463C"/>
    <w:rsid w:val="004E59C4"/>
    <w:rsid w:val="004E7F02"/>
    <w:rsid w:val="004F0B37"/>
    <w:rsid w:val="004F2F70"/>
    <w:rsid w:val="004F4EB9"/>
    <w:rsid w:val="004F5C9E"/>
    <w:rsid w:val="004F5ECE"/>
    <w:rsid w:val="004F701F"/>
    <w:rsid w:val="00501C92"/>
    <w:rsid w:val="00501F5B"/>
    <w:rsid w:val="00502EEC"/>
    <w:rsid w:val="005043F0"/>
    <w:rsid w:val="005045D4"/>
    <w:rsid w:val="00504A67"/>
    <w:rsid w:val="00505AC5"/>
    <w:rsid w:val="00506AD7"/>
    <w:rsid w:val="00510503"/>
    <w:rsid w:val="005111EE"/>
    <w:rsid w:val="00511E69"/>
    <w:rsid w:val="00511EDE"/>
    <w:rsid w:val="00514CE1"/>
    <w:rsid w:val="00517D3F"/>
    <w:rsid w:val="00522304"/>
    <w:rsid w:val="00522D17"/>
    <w:rsid w:val="00524D1B"/>
    <w:rsid w:val="00525E55"/>
    <w:rsid w:val="005265D8"/>
    <w:rsid w:val="0052662D"/>
    <w:rsid w:val="00530056"/>
    <w:rsid w:val="0053164E"/>
    <w:rsid w:val="005318F6"/>
    <w:rsid w:val="0053494B"/>
    <w:rsid w:val="00535A66"/>
    <w:rsid w:val="005360A4"/>
    <w:rsid w:val="0054094F"/>
    <w:rsid w:val="005431D6"/>
    <w:rsid w:val="00545AEC"/>
    <w:rsid w:val="00546CC5"/>
    <w:rsid w:val="005472B4"/>
    <w:rsid w:val="00550004"/>
    <w:rsid w:val="00550F71"/>
    <w:rsid w:val="005516D5"/>
    <w:rsid w:val="005520FC"/>
    <w:rsid w:val="00552D5B"/>
    <w:rsid w:val="00554567"/>
    <w:rsid w:val="00554E87"/>
    <w:rsid w:val="005558DB"/>
    <w:rsid w:val="0056013C"/>
    <w:rsid w:val="00560743"/>
    <w:rsid w:val="00561C5E"/>
    <w:rsid w:val="005620D1"/>
    <w:rsid w:val="00562CF7"/>
    <w:rsid w:val="00566228"/>
    <w:rsid w:val="00566BD8"/>
    <w:rsid w:val="00566D73"/>
    <w:rsid w:val="00567D56"/>
    <w:rsid w:val="00570C3F"/>
    <w:rsid w:val="00572CAE"/>
    <w:rsid w:val="00572DA8"/>
    <w:rsid w:val="005739C6"/>
    <w:rsid w:val="005741A1"/>
    <w:rsid w:val="00574608"/>
    <w:rsid w:val="00574A0A"/>
    <w:rsid w:val="0057633B"/>
    <w:rsid w:val="00576C50"/>
    <w:rsid w:val="005775A5"/>
    <w:rsid w:val="00577A8C"/>
    <w:rsid w:val="00577B5F"/>
    <w:rsid w:val="00577C8A"/>
    <w:rsid w:val="00580AF3"/>
    <w:rsid w:val="00583396"/>
    <w:rsid w:val="00587AA1"/>
    <w:rsid w:val="00590063"/>
    <w:rsid w:val="00590346"/>
    <w:rsid w:val="005922F1"/>
    <w:rsid w:val="00592D38"/>
    <w:rsid w:val="005946F5"/>
    <w:rsid w:val="00594982"/>
    <w:rsid w:val="00594ADC"/>
    <w:rsid w:val="0059590B"/>
    <w:rsid w:val="00595FFC"/>
    <w:rsid w:val="00597AB8"/>
    <w:rsid w:val="005A196E"/>
    <w:rsid w:val="005A1A73"/>
    <w:rsid w:val="005A385D"/>
    <w:rsid w:val="005A489A"/>
    <w:rsid w:val="005A4AE2"/>
    <w:rsid w:val="005B031C"/>
    <w:rsid w:val="005B20F5"/>
    <w:rsid w:val="005B710F"/>
    <w:rsid w:val="005C0339"/>
    <w:rsid w:val="005C2CDC"/>
    <w:rsid w:val="005C33E5"/>
    <w:rsid w:val="005C3BBE"/>
    <w:rsid w:val="005C6B63"/>
    <w:rsid w:val="005C76A6"/>
    <w:rsid w:val="005D21D0"/>
    <w:rsid w:val="005D3D11"/>
    <w:rsid w:val="005D3EE3"/>
    <w:rsid w:val="005D4160"/>
    <w:rsid w:val="005D57CF"/>
    <w:rsid w:val="005D67F2"/>
    <w:rsid w:val="005D75E6"/>
    <w:rsid w:val="005E0BB5"/>
    <w:rsid w:val="005E276A"/>
    <w:rsid w:val="005E42F6"/>
    <w:rsid w:val="005E6D46"/>
    <w:rsid w:val="005F1CF6"/>
    <w:rsid w:val="005F3B10"/>
    <w:rsid w:val="005F520D"/>
    <w:rsid w:val="005F5445"/>
    <w:rsid w:val="005F6AFD"/>
    <w:rsid w:val="005F6B5C"/>
    <w:rsid w:val="005F7114"/>
    <w:rsid w:val="00601FB1"/>
    <w:rsid w:val="00603343"/>
    <w:rsid w:val="00603978"/>
    <w:rsid w:val="00604818"/>
    <w:rsid w:val="00605456"/>
    <w:rsid w:val="00613BE5"/>
    <w:rsid w:val="0061420D"/>
    <w:rsid w:val="00616C62"/>
    <w:rsid w:val="00620495"/>
    <w:rsid w:val="00622CE4"/>
    <w:rsid w:val="00622DA5"/>
    <w:rsid w:val="00623927"/>
    <w:rsid w:val="006249A6"/>
    <w:rsid w:val="00634B78"/>
    <w:rsid w:val="00634F6E"/>
    <w:rsid w:val="00636583"/>
    <w:rsid w:val="00637491"/>
    <w:rsid w:val="006421B2"/>
    <w:rsid w:val="00643245"/>
    <w:rsid w:val="00643734"/>
    <w:rsid w:val="00644AE5"/>
    <w:rsid w:val="00646DBE"/>
    <w:rsid w:val="00646E11"/>
    <w:rsid w:val="00651872"/>
    <w:rsid w:val="00652657"/>
    <w:rsid w:val="006527AF"/>
    <w:rsid w:val="0065496A"/>
    <w:rsid w:val="00654FD7"/>
    <w:rsid w:val="006612F5"/>
    <w:rsid w:val="00661496"/>
    <w:rsid w:val="00662199"/>
    <w:rsid w:val="0066283B"/>
    <w:rsid w:val="00662E6B"/>
    <w:rsid w:val="00663E8E"/>
    <w:rsid w:val="0066410F"/>
    <w:rsid w:val="006641EC"/>
    <w:rsid w:val="006666E7"/>
    <w:rsid w:val="00671932"/>
    <w:rsid w:val="00671A64"/>
    <w:rsid w:val="00671A92"/>
    <w:rsid w:val="006722D4"/>
    <w:rsid w:val="00672BFF"/>
    <w:rsid w:val="006733BB"/>
    <w:rsid w:val="00675377"/>
    <w:rsid w:val="00675ADD"/>
    <w:rsid w:val="006765F4"/>
    <w:rsid w:val="006768BB"/>
    <w:rsid w:val="006773AC"/>
    <w:rsid w:val="00680FF7"/>
    <w:rsid w:val="00681D8E"/>
    <w:rsid w:val="0068212F"/>
    <w:rsid w:val="00682E89"/>
    <w:rsid w:val="00683845"/>
    <w:rsid w:val="0068711B"/>
    <w:rsid w:val="00687F9F"/>
    <w:rsid w:val="00690743"/>
    <w:rsid w:val="0069203C"/>
    <w:rsid w:val="00692650"/>
    <w:rsid w:val="00693523"/>
    <w:rsid w:val="00693BEB"/>
    <w:rsid w:val="00693F7A"/>
    <w:rsid w:val="0069412B"/>
    <w:rsid w:val="00695ADC"/>
    <w:rsid w:val="006973D1"/>
    <w:rsid w:val="006A0459"/>
    <w:rsid w:val="006A0791"/>
    <w:rsid w:val="006A0E2A"/>
    <w:rsid w:val="006A253F"/>
    <w:rsid w:val="006A2CDD"/>
    <w:rsid w:val="006A30B0"/>
    <w:rsid w:val="006A4289"/>
    <w:rsid w:val="006A4321"/>
    <w:rsid w:val="006A4F29"/>
    <w:rsid w:val="006A5CBF"/>
    <w:rsid w:val="006A749B"/>
    <w:rsid w:val="006A7C5A"/>
    <w:rsid w:val="006B0C5E"/>
    <w:rsid w:val="006B5710"/>
    <w:rsid w:val="006B5C25"/>
    <w:rsid w:val="006B6C62"/>
    <w:rsid w:val="006B6CE7"/>
    <w:rsid w:val="006B75B5"/>
    <w:rsid w:val="006C06EF"/>
    <w:rsid w:val="006C121E"/>
    <w:rsid w:val="006C1572"/>
    <w:rsid w:val="006C1A43"/>
    <w:rsid w:val="006C2069"/>
    <w:rsid w:val="006C386D"/>
    <w:rsid w:val="006C38A8"/>
    <w:rsid w:val="006C566A"/>
    <w:rsid w:val="006D04FF"/>
    <w:rsid w:val="006D125E"/>
    <w:rsid w:val="006D1F8B"/>
    <w:rsid w:val="006D283E"/>
    <w:rsid w:val="006D69AA"/>
    <w:rsid w:val="006D70F7"/>
    <w:rsid w:val="006D7C01"/>
    <w:rsid w:val="006E041D"/>
    <w:rsid w:val="006E09AC"/>
    <w:rsid w:val="006E0E29"/>
    <w:rsid w:val="006E1154"/>
    <w:rsid w:val="006E166E"/>
    <w:rsid w:val="006E200D"/>
    <w:rsid w:val="006E23C6"/>
    <w:rsid w:val="006E2451"/>
    <w:rsid w:val="006E3661"/>
    <w:rsid w:val="006E4156"/>
    <w:rsid w:val="006E51B1"/>
    <w:rsid w:val="006E58D6"/>
    <w:rsid w:val="006E6C08"/>
    <w:rsid w:val="006E6E77"/>
    <w:rsid w:val="006F1F21"/>
    <w:rsid w:val="006F2ACE"/>
    <w:rsid w:val="006F2BBF"/>
    <w:rsid w:val="006F2C92"/>
    <w:rsid w:val="006F391E"/>
    <w:rsid w:val="006F3DD8"/>
    <w:rsid w:val="006F4EA9"/>
    <w:rsid w:val="006F5529"/>
    <w:rsid w:val="006F7DE3"/>
    <w:rsid w:val="006F7FE5"/>
    <w:rsid w:val="00700196"/>
    <w:rsid w:val="00700733"/>
    <w:rsid w:val="0070315B"/>
    <w:rsid w:val="00703626"/>
    <w:rsid w:val="0070368C"/>
    <w:rsid w:val="007039D1"/>
    <w:rsid w:val="00703C18"/>
    <w:rsid w:val="00705F32"/>
    <w:rsid w:val="007060B5"/>
    <w:rsid w:val="007072D5"/>
    <w:rsid w:val="00711DA5"/>
    <w:rsid w:val="0071313A"/>
    <w:rsid w:val="0071363E"/>
    <w:rsid w:val="00714434"/>
    <w:rsid w:val="00714946"/>
    <w:rsid w:val="00715E0F"/>
    <w:rsid w:val="00716611"/>
    <w:rsid w:val="00717626"/>
    <w:rsid w:val="0071768D"/>
    <w:rsid w:val="007235F7"/>
    <w:rsid w:val="0072384B"/>
    <w:rsid w:val="007240FE"/>
    <w:rsid w:val="0072419F"/>
    <w:rsid w:val="00724A4D"/>
    <w:rsid w:val="007266FA"/>
    <w:rsid w:val="007307F9"/>
    <w:rsid w:val="00730D94"/>
    <w:rsid w:val="0073190D"/>
    <w:rsid w:val="007319E0"/>
    <w:rsid w:val="00732344"/>
    <w:rsid w:val="00732C60"/>
    <w:rsid w:val="00734E16"/>
    <w:rsid w:val="007373C2"/>
    <w:rsid w:val="00737D62"/>
    <w:rsid w:val="00741D60"/>
    <w:rsid w:val="00744B39"/>
    <w:rsid w:val="00744C17"/>
    <w:rsid w:val="00745390"/>
    <w:rsid w:val="007462D6"/>
    <w:rsid w:val="00746C6B"/>
    <w:rsid w:val="00747145"/>
    <w:rsid w:val="00747E5F"/>
    <w:rsid w:val="00750064"/>
    <w:rsid w:val="00750255"/>
    <w:rsid w:val="007502B1"/>
    <w:rsid w:val="007522BE"/>
    <w:rsid w:val="0075236D"/>
    <w:rsid w:val="00755DAF"/>
    <w:rsid w:val="007565C2"/>
    <w:rsid w:val="00756A8A"/>
    <w:rsid w:val="00756C19"/>
    <w:rsid w:val="00760486"/>
    <w:rsid w:val="0076095A"/>
    <w:rsid w:val="00760CC3"/>
    <w:rsid w:val="00761D75"/>
    <w:rsid w:val="00761F0F"/>
    <w:rsid w:val="007623B2"/>
    <w:rsid w:val="00763206"/>
    <w:rsid w:val="00763953"/>
    <w:rsid w:val="007645BA"/>
    <w:rsid w:val="00765246"/>
    <w:rsid w:val="00765309"/>
    <w:rsid w:val="00765414"/>
    <w:rsid w:val="00765473"/>
    <w:rsid w:val="0076641D"/>
    <w:rsid w:val="00773173"/>
    <w:rsid w:val="00773213"/>
    <w:rsid w:val="007743F0"/>
    <w:rsid w:val="0077481A"/>
    <w:rsid w:val="007757CD"/>
    <w:rsid w:val="0077618A"/>
    <w:rsid w:val="0077698C"/>
    <w:rsid w:val="00777E16"/>
    <w:rsid w:val="007805A1"/>
    <w:rsid w:val="00781857"/>
    <w:rsid w:val="00783589"/>
    <w:rsid w:val="0078390D"/>
    <w:rsid w:val="00784041"/>
    <w:rsid w:val="0078521D"/>
    <w:rsid w:val="00785B72"/>
    <w:rsid w:val="00786580"/>
    <w:rsid w:val="007877DC"/>
    <w:rsid w:val="007879D0"/>
    <w:rsid w:val="00790D51"/>
    <w:rsid w:val="007911A0"/>
    <w:rsid w:val="007A1D83"/>
    <w:rsid w:val="007A3F31"/>
    <w:rsid w:val="007A4356"/>
    <w:rsid w:val="007A5E9B"/>
    <w:rsid w:val="007B1143"/>
    <w:rsid w:val="007B1177"/>
    <w:rsid w:val="007B1AE0"/>
    <w:rsid w:val="007B1D6A"/>
    <w:rsid w:val="007B292B"/>
    <w:rsid w:val="007B3435"/>
    <w:rsid w:val="007B45D6"/>
    <w:rsid w:val="007B5ED4"/>
    <w:rsid w:val="007B7F04"/>
    <w:rsid w:val="007C0BB3"/>
    <w:rsid w:val="007C14EC"/>
    <w:rsid w:val="007C6BF7"/>
    <w:rsid w:val="007C75A5"/>
    <w:rsid w:val="007D24C9"/>
    <w:rsid w:val="007D3D7E"/>
    <w:rsid w:val="007D4460"/>
    <w:rsid w:val="007D4848"/>
    <w:rsid w:val="007D59B7"/>
    <w:rsid w:val="007D7AC1"/>
    <w:rsid w:val="007E132E"/>
    <w:rsid w:val="007E1454"/>
    <w:rsid w:val="007E3F52"/>
    <w:rsid w:val="007E410D"/>
    <w:rsid w:val="007E48DA"/>
    <w:rsid w:val="007E548B"/>
    <w:rsid w:val="007E656A"/>
    <w:rsid w:val="007E694E"/>
    <w:rsid w:val="007E6A27"/>
    <w:rsid w:val="007E707D"/>
    <w:rsid w:val="007E7CE4"/>
    <w:rsid w:val="007E7E94"/>
    <w:rsid w:val="007F10A1"/>
    <w:rsid w:val="007F141F"/>
    <w:rsid w:val="007F17EF"/>
    <w:rsid w:val="007F3382"/>
    <w:rsid w:val="007F38C7"/>
    <w:rsid w:val="007F3CE8"/>
    <w:rsid w:val="007F3DC7"/>
    <w:rsid w:val="007F409E"/>
    <w:rsid w:val="007F4CF5"/>
    <w:rsid w:val="007F6872"/>
    <w:rsid w:val="007F709D"/>
    <w:rsid w:val="007F74AC"/>
    <w:rsid w:val="007F7C28"/>
    <w:rsid w:val="00803556"/>
    <w:rsid w:val="00803882"/>
    <w:rsid w:val="00803AED"/>
    <w:rsid w:val="00807BC4"/>
    <w:rsid w:val="00811249"/>
    <w:rsid w:val="00813136"/>
    <w:rsid w:val="00814528"/>
    <w:rsid w:val="008147B3"/>
    <w:rsid w:val="008159C2"/>
    <w:rsid w:val="00816033"/>
    <w:rsid w:val="00816A5B"/>
    <w:rsid w:val="0082087E"/>
    <w:rsid w:val="008209E9"/>
    <w:rsid w:val="008212CD"/>
    <w:rsid w:val="0082197A"/>
    <w:rsid w:val="00821B7A"/>
    <w:rsid w:val="00821E98"/>
    <w:rsid w:val="008239FC"/>
    <w:rsid w:val="008254FC"/>
    <w:rsid w:val="00825812"/>
    <w:rsid w:val="0082628B"/>
    <w:rsid w:val="00826330"/>
    <w:rsid w:val="00826FEB"/>
    <w:rsid w:val="00830C6F"/>
    <w:rsid w:val="008324BD"/>
    <w:rsid w:val="0083287B"/>
    <w:rsid w:val="00832F22"/>
    <w:rsid w:val="00833284"/>
    <w:rsid w:val="00833711"/>
    <w:rsid w:val="00834A50"/>
    <w:rsid w:val="00834D3A"/>
    <w:rsid w:val="008350AE"/>
    <w:rsid w:val="008430B8"/>
    <w:rsid w:val="00844373"/>
    <w:rsid w:val="00844A94"/>
    <w:rsid w:val="008453DF"/>
    <w:rsid w:val="00845B87"/>
    <w:rsid w:val="00845F9D"/>
    <w:rsid w:val="008461F0"/>
    <w:rsid w:val="008462B9"/>
    <w:rsid w:val="008463E2"/>
    <w:rsid w:val="00850030"/>
    <w:rsid w:val="0085054C"/>
    <w:rsid w:val="008521B0"/>
    <w:rsid w:val="00853AAF"/>
    <w:rsid w:val="00854AFD"/>
    <w:rsid w:val="008570C8"/>
    <w:rsid w:val="00857B3A"/>
    <w:rsid w:val="008608D7"/>
    <w:rsid w:val="00860C65"/>
    <w:rsid w:val="00860C7A"/>
    <w:rsid w:val="008630B5"/>
    <w:rsid w:val="008631AB"/>
    <w:rsid w:val="0086613A"/>
    <w:rsid w:val="00866174"/>
    <w:rsid w:val="00867B42"/>
    <w:rsid w:val="00872205"/>
    <w:rsid w:val="0087267D"/>
    <w:rsid w:val="00873B73"/>
    <w:rsid w:val="00874C6C"/>
    <w:rsid w:val="0087554C"/>
    <w:rsid w:val="00876A9B"/>
    <w:rsid w:val="00880390"/>
    <w:rsid w:val="00880688"/>
    <w:rsid w:val="00884009"/>
    <w:rsid w:val="008841FC"/>
    <w:rsid w:val="0088461D"/>
    <w:rsid w:val="008862CD"/>
    <w:rsid w:val="00886444"/>
    <w:rsid w:val="0088690F"/>
    <w:rsid w:val="0088720D"/>
    <w:rsid w:val="00891BEB"/>
    <w:rsid w:val="008936D2"/>
    <w:rsid w:val="00893BE1"/>
    <w:rsid w:val="00893DF8"/>
    <w:rsid w:val="00896AEF"/>
    <w:rsid w:val="008977C5"/>
    <w:rsid w:val="008A0D33"/>
    <w:rsid w:val="008A1FBC"/>
    <w:rsid w:val="008A2084"/>
    <w:rsid w:val="008A4A4A"/>
    <w:rsid w:val="008A5C3C"/>
    <w:rsid w:val="008A64BA"/>
    <w:rsid w:val="008A6F5C"/>
    <w:rsid w:val="008A7D59"/>
    <w:rsid w:val="008B30CA"/>
    <w:rsid w:val="008B3EB6"/>
    <w:rsid w:val="008B6759"/>
    <w:rsid w:val="008B7698"/>
    <w:rsid w:val="008C00E1"/>
    <w:rsid w:val="008C01B9"/>
    <w:rsid w:val="008C2759"/>
    <w:rsid w:val="008C32A2"/>
    <w:rsid w:val="008C4C90"/>
    <w:rsid w:val="008C71BD"/>
    <w:rsid w:val="008C7B6E"/>
    <w:rsid w:val="008D0129"/>
    <w:rsid w:val="008D19D9"/>
    <w:rsid w:val="008D292D"/>
    <w:rsid w:val="008D3E87"/>
    <w:rsid w:val="008D76D7"/>
    <w:rsid w:val="008D7778"/>
    <w:rsid w:val="008D79D7"/>
    <w:rsid w:val="008E37D9"/>
    <w:rsid w:val="008E4FEB"/>
    <w:rsid w:val="008E5136"/>
    <w:rsid w:val="008E5883"/>
    <w:rsid w:val="008E5F43"/>
    <w:rsid w:val="008E6987"/>
    <w:rsid w:val="008E74DA"/>
    <w:rsid w:val="008E76D0"/>
    <w:rsid w:val="008E7A4A"/>
    <w:rsid w:val="008F09B1"/>
    <w:rsid w:val="008F1647"/>
    <w:rsid w:val="008F3293"/>
    <w:rsid w:val="008F3554"/>
    <w:rsid w:val="008F3EDD"/>
    <w:rsid w:val="008F3F22"/>
    <w:rsid w:val="008F47FE"/>
    <w:rsid w:val="008F5368"/>
    <w:rsid w:val="008F5896"/>
    <w:rsid w:val="008F74B5"/>
    <w:rsid w:val="008F74F9"/>
    <w:rsid w:val="00902589"/>
    <w:rsid w:val="009025BA"/>
    <w:rsid w:val="0090392D"/>
    <w:rsid w:val="00903A3A"/>
    <w:rsid w:val="00907EA5"/>
    <w:rsid w:val="0091203F"/>
    <w:rsid w:val="009154EC"/>
    <w:rsid w:val="00917E60"/>
    <w:rsid w:val="009202A9"/>
    <w:rsid w:val="0092122B"/>
    <w:rsid w:val="0092149D"/>
    <w:rsid w:val="00921BB5"/>
    <w:rsid w:val="00922746"/>
    <w:rsid w:val="00923840"/>
    <w:rsid w:val="009238C0"/>
    <w:rsid w:val="00923C9A"/>
    <w:rsid w:val="00923DD4"/>
    <w:rsid w:val="009242F2"/>
    <w:rsid w:val="00925A8C"/>
    <w:rsid w:val="00926D8C"/>
    <w:rsid w:val="0093052C"/>
    <w:rsid w:val="00930ACA"/>
    <w:rsid w:val="00930DD0"/>
    <w:rsid w:val="009317C2"/>
    <w:rsid w:val="00932280"/>
    <w:rsid w:val="00934D1C"/>
    <w:rsid w:val="0093512E"/>
    <w:rsid w:val="009355D8"/>
    <w:rsid w:val="0093706F"/>
    <w:rsid w:val="009372B6"/>
    <w:rsid w:val="00937954"/>
    <w:rsid w:val="0094003A"/>
    <w:rsid w:val="009417F1"/>
    <w:rsid w:val="00942295"/>
    <w:rsid w:val="009441DD"/>
    <w:rsid w:val="00944671"/>
    <w:rsid w:val="0095108F"/>
    <w:rsid w:val="0095262F"/>
    <w:rsid w:val="0095349D"/>
    <w:rsid w:val="00956DCB"/>
    <w:rsid w:val="00956F25"/>
    <w:rsid w:val="00957DB3"/>
    <w:rsid w:val="00961704"/>
    <w:rsid w:val="00963A57"/>
    <w:rsid w:val="009660DF"/>
    <w:rsid w:val="00970829"/>
    <w:rsid w:val="0097150E"/>
    <w:rsid w:val="00972C4F"/>
    <w:rsid w:val="00973C63"/>
    <w:rsid w:val="009744A5"/>
    <w:rsid w:val="00974602"/>
    <w:rsid w:val="009766C2"/>
    <w:rsid w:val="0097670C"/>
    <w:rsid w:val="00976B72"/>
    <w:rsid w:val="00977C54"/>
    <w:rsid w:val="00980118"/>
    <w:rsid w:val="009840CD"/>
    <w:rsid w:val="00990342"/>
    <w:rsid w:val="00991B2D"/>
    <w:rsid w:val="00992059"/>
    <w:rsid w:val="0099261A"/>
    <w:rsid w:val="00992A10"/>
    <w:rsid w:val="0099366D"/>
    <w:rsid w:val="00995456"/>
    <w:rsid w:val="0099548B"/>
    <w:rsid w:val="009A299C"/>
    <w:rsid w:val="009B071F"/>
    <w:rsid w:val="009B16E9"/>
    <w:rsid w:val="009B1D8D"/>
    <w:rsid w:val="009B2C46"/>
    <w:rsid w:val="009B69BC"/>
    <w:rsid w:val="009C1D1B"/>
    <w:rsid w:val="009C2B52"/>
    <w:rsid w:val="009D1DF7"/>
    <w:rsid w:val="009D3E9C"/>
    <w:rsid w:val="009E2ED2"/>
    <w:rsid w:val="009E31E3"/>
    <w:rsid w:val="009E3CC5"/>
    <w:rsid w:val="009E4221"/>
    <w:rsid w:val="009E7D35"/>
    <w:rsid w:val="009F01FF"/>
    <w:rsid w:val="009F1456"/>
    <w:rsid w:val="009F1ADB"/>
    <w:rsid w:val="009F31C7"/>
    <w:rsid w:val="009F350A"/>
    <w:rsid w:val="009F3AA8"/>
    <w:rsid w:val="009F3DF4"/>
    <w:rsid w:val="009F4DA4"/>
    <w:rsid w:val="009F5DE0"/>
    <w:rsid w:val="009F6D63"/>
    <w:rsid w:val="00A0115C"/>
    <w:rsid w:val="00A023E4"/>
    <w:rsid w:val="00A02534"/>
    <w:rsid w:val="00A028A7"/>
    <w:rsid w:val="00A03062"/>
    <w:rsid w:val="00A0403A"/>
    <w:rsid w:val="00A1093F"/>
    <w:rsid w:val="00A12886"/>
    <w:rsid w:val="00A12BF2"/>
    <w:rsid w:val="00A16599"/>
    <w:rsid w:val="00A17D1F"/>
    <w:rsid w:val="00A20DB9"/>
    <w:rsid w:val="00A21144"/>
    <w:rsid w:val="00A23554"/>
    <w:rsid w:val="00A2372F"/>
    <w:rsid w:val="00A24122"/>
    <w:rsid w:val="00A26131"/>
    <w:rsid w:val="00A26563"/>
    <w:rsid w:val="00A27B30"/>
    <w:rsid w:val="00A31B41"/>
    <w:rsid w:val="00A32B97"/>
    <w:rsid w:val="00A333FC"/>
    <w:rsid w:val="00A33D1A"/>
    <w:rsid w:val="00A35E96"/>
    <w:rsid w:val="00A360B4"/>
    <w:rsid w:val="00A3670A"/>
    <w:rsid w:val="00A40F87"/>
    <w:rsid w:val="00A4163D"/>
    <w:rsid w:val="00A41A0D"/>
    <w:rsid w:val="00A41F8A"/>
    <w:rsid w:val="00A434CD"/>
    <w:rsid w:val="00A442B0"/>
    <w:rsid w:val="00A45609"/>
    <w:rsid w:val="00A458A0"/>
    <w:rsid w:val="00A45A08"/>
    <w:rsid w:val="00A47A16"/>
    <w:rsid w:val="00A50D80"/>
    <w:rsid w:val="00A51CB6"/>
    <w:rsid w:val="00A52271"/>
    <w:rsid w:val="00A52D10"/>
    <w:rsid w:val="00A53189"/>
    <w:rsid w:val="00A53E36"/>
    <w:rsid w:val="00A562D4"/>
    <w:rsid w:val="00A56335"/>
    <w:rsid w:val="00A576B1"/>
    <w:rsid w:val="00A64BE0"/>
    <w:rsid w:val="00A671EF"/>
    <w:rsid w:val="00A6790E"/>
    <w:rsid w:val="00A7427A"/>
    <w:rsid w:val="00A767F3"/>
    <w:rsid w:val="00A76EA7"/>
    <w:rsid w:val="00A774CB"/>
    <w:rsid w:val="00A802D8"/>
    <w:rsid w:val="00A81100"/>
    <w:rsid w:val="00A83F66"/>
    <w:rsid w:val="00A85F01"/>
    <w:rsid w:val="00A860BC"/>
    <w:rsid w:val="00A8650F"/>
    <w:rsid w:val="00A866BD"/>
    <w:rsid w:val="00A86B2B"/>
    <w:rsid w:val="00A901AF"/>
    <w:rsid w:val="00A902E4"/>
    <w:rsid w:val="00A90436"/>
    <w:rsid w:val="00A905F3"/>
    <w:rsid w:val="00A917EA"/>
    <w:rsid w:val="00A919AD"/>
    <w:rsid w:val="00A921B4"/>
    <w:rsid w:val="00A92260"/>
    <w:rsid w:val="00A929A1"/>
    <w:rsid w:val="00A93E85"/>
    <w:rsid w:val="00A941D4"/>
    <w:rsid w:val="00A95F19"/>
    <w:rsid w:val="00A96458"/>
    <w:rsid w:val="00A96640"/>
    <w:rsid w:val="00A97512"/>
    <w:rsid w:val="00A975C2"/>
    <w:rsid w:val="00A978D4"/>
    <w:rsid w:val="00AA0370"/>
    <w:rsid w:val="00AA145C"/>
    <w:rsid w:val="00AA159E"/>
    <w:rsid w:val="00AA1B25"/>
    <w:rsid w:val="00AA247B"/>
    <w:rsid w:val="00AA27DE"/>
    <w:rsid w:val="00AA3C10"/>
    <w:rsid w:val="00AA41EE"/>
    <w:rsid w:val="00AA5256"/>
    <w:rsid w:val="00AA5325"/>
    <w:rsid w:val="00AA5874"/>
    <w:rsid w:val="00AB09A9"/>
    <w:rsid w:val="00AB12A4"/>
    <w:rsid w:val="00AB1EE8"/>
    <w:rsid w:val="00AB23C4"/>
    <w:rsid w:val="00AB2534"/>
    <w:rsid w:val="00AB312A"/>
    <w:rsid w:val="00AB459D"/>
    <w:rsid w:val="00AB5198"/>
    <w:rsid w:val="00AB6663"/>
    <w:rsid w:val="00AC04B0"/>
    <w:rsid w:val="00AC1651"/>
    <w:rsid w:val="00AC3155"/>
    <w:rsid w:val="00AC3B27"/>
    <w:rsid w:val="00AC4A4A"/>
    <w:rsid w:val="00AC5DE8"/>
    <w:rsid w:val="00AD0299"/>
    <w:rsid w:val="00AD07F8"/>
    <w:rsid w:val="00AD1CEC"/>
    <w:rsid w:val="00AD3ED3"/>
    <w:rsid w:val="00AD42B8"/>
    <w:rsid w:val="00AD4A50"/>
    <w:rsid w:val="00AD61DF"/>
    <w:rsid w:val="00AD7329"/>
    <w:rsid w:val="00AD7A65"/>
    <w:rsid w:val="00AE05FB"/>
    <w:rsid w:val="00AE06C6"/>
    <w:rsid w:val="00AE62AA"/>
    <w:rsid w:val="00AE65AF"/>
    <w:rsid w:val="00AE760F"/>
    <w:rsid w:val="00AE78DC"/>
    <w:rsid w:val="00AF0D11"/>
    <w:rsid w:val="00AF0EE4"/>
    <w:rsid w:val="00AF12EF"/>
    <w:rsid w:val="00AF2DC4"/>
    <w:rsid w:val="00AF56AD"/>
    <w:rsid w:val="00AF5BC8"/>
    <w:rsid w:val="00AF70F3"/>
    <w:rsid w:val="00AF7D4F"/>
    <w:rsid w:val="00AF7DE6"/>
    <w:rsid w:val="00B002DB"/>
    <w:rsid w:val="00B00AA4"/>
    <w:rsid w:val="00B01172"/>
    <w:rsid w:val="00B02730"/>
    <w:rsid w:val="00B04B33"/>
    <w:rsid w:val="00B04FAB"/>
    <w:rsid w:val="00B05452"/>
    <w:rsid w:val="00B05B5D"/>
    <w:rsid w:val="00B12085"/>
    <w:rsid w:val="00B158F4"/>
    <w:rsid w:val="00B16D6B"/>
    <w:rsid w:val="00B17269"/>
    <w:rsid w:val="00B2046B"/>
    <w:rsid w:val="00B2073D"/>
    <w:rsid w:val="00B22C08"/>
    <w:rsid w:val="00B24B30"/>
    <w:rsid w:val="00B25027"/>
    <w:rsid w:val="00B256F6"/>
    <w:rsid w:val="00B25795"/>
    <w:rsid w:val="00B26479"/>
    <w:rsid w:val="00B31DC9"/>
    <w:rsid w:val="00B34B77"/>
    <w:rsid w:val="00B34CE0"/>
    <w:rsid w:val="00B34E5A"/>
    <w:rsid w:val="00B3528B"/>
    <w:rsid w:val="00B367FF"/>
    <w:rsid w:val="00B3751A"/>
    <w:rsid w:val="00B375CC"/>
    <w:rsid w:val="00B375E4"/>
    <w:rsid w:val="00B40EE2"/>
    <w:rsid w:val="00B43332"/>
    <w:rsid w:val="00B43C27"/>
    <w:rsid w:val="00B46364"/>
    <w:rsid w:val="00B46587"/>
    <w:rsid w:val="00B46F78"/>
    <w:rsid w:val="00B46FBF"/>
    <w:rsid w:val="00B520F0"/>
    <w:rsid w:val="00B5233D"/>
    <w:rsid w:val="00B52A46"/>
    <w:rsid w:val="00B60215"/>
    <w:rsid w:val="00B630B0"/>
    <w:rsid w:val="00B6451F"/>
    <w:rsid w:val="00B64DDC"/>
    <w:rsid w:val="00B73C2F"/>
    <w:rsid w:val="00B77561"/>
    <w:rsid w:val="00B7761D"/>
    <w:rsid w:val="00B809CE"/>
    <w:rsid w:val="00B8270B"/>
    <w:rsid w:val="00B829E4"/>
    <w:rsid w:val="00B83524"/>
    <w:rsid w:val="00B835B5"/>
    <w:rsid w:val="00B8401A"/>
    <w:rsid w:val="00B85B56"/>
    <w:rsid w:val="00B86F3B"/>
    <w:rsid w:val="00B87922"/>
    <w:rsid w:val="00B90B5D"/>
    <w:rsid w:val="00B9255F"/>
    <w:rsid w:val="00B93614"/>
    <w:rsid w:val="00B94850"/>
    <w:rsid w:val="00BA044F"/>
    <w:rsid w:val="00BA4640"/>
    <w:rsid w:val="00BA47C2"/>
    <w:rsid w:val="00BA5D9F"/>
    <w:rsid w:val="00BA6035"/>
    <w:rsid w:val="00BA7BCB"/>
    <w:rsid w:val="00BB1619"/>
    <w:rsid w:val="00BB2619"/>
    <w:rsid w:val="00BB2670"/>
    <w:rsid w:val="00BB5ADD"/>
    <w:rsid w:val="00BB7524"/>
    <w:rsid w:val="00BB7F13"/>
    <w:rsid w:val="00BC060A"/>
    <w:rsid w:val="00BC0EAF"/>
    <w:rsid w:val="00BC1004"/>
    <w:rsid w:val="00BC1846"/>
    <w:rsid w:val="00BC21AB"/>
    <w:rsid w:val="00BC2CAB"/>
    <w:rsid w:val="00BC35B2"/>
    <w:rsid w:val="00BC46B5"/>
    <w:rsid w:val="00BC5A5F"/>
    <w:rsid w:val="00BD32E0"/>
    <w:rsid w:val="00BD33F2"/>
    <w:rsid w:val="00BD3AE9"/>
    <w:rsid w:val="00BD4B16"/>
    <w:rsid w:val="00BD55D4"/>
    <w:rsid w:val="00BD5C54"/>
    <w:rsid w:val="00BE17EA"/>
    <w:rsid w:val="00BE1857"/>
    <w:rsid w:val="00BE226D"/>
    <w:rsid w:val="00BE28A1"/>
    <w:rsid w:val="00BE2DFA"/>
    <w:rsid w:val="00BE329A"/>
    <w:rsid w:val="00BE3B29"/>
    <w:rsid w:val="00BE40B9"/>
    <w:rsid w:val="00BE535A"/>
    <w:rsid w:val="00BE53A8"/>
    <w:rsid w:val="00BE6703"/>
    <w:rsid w:val="00BE7850"/>
    <w:rsid w:val="00BF18C0"/>
    <w:rsid w:val="00BF25CD"/>
    <w:rsid w:val="00BF384A"/>
    <w:rsid w:val="00BF3CB7"/>
    <w:rsid w:val="00BF699A"/>
    <w:rsid w:val="00BF6A80"/>
    <w:rsid w:val="00C01640"/>
    <w:rsid w:val="00C02732"/>
    <w:rsid w:val="00C04EB1"/>
    <w:rsid w:val="00C06DBB"/>
    <w:rsid w:val="00C07AB4"/>
    <w:rsid w:val="00C10C7F"/>
    <w:rsid w:val="00C11A85"/>
    <w:rsid w:val="00C1264B"/>
    <w:rsid w:val="00C12DA4"/>
    <w:rsid w:val="00C146C9"/>
    <w:rsid w:val="00C16759"/>
    <w:rsid w:val="00C16C10"/>
    <w:rsid w:val="00C17F99"/>
    <w:rsid w:val="00C2139C"/>
    <w:rsid w:val="00C22AC1"/>
    <w:rsid w:val="00C22C89"/>
    <w:rsid w:val="00C22F66"/>
    <w:rsid w:val="00C26602"/>
    <w:rsid w:val="00C26931"/>
    <w:rsid w:val="00C30612"/>
    <w:rsid w:val="00C313CD"/>
    <w:rsid w:val="00C33FFC"/>
    <w:rsid w:val="00C3589D"/>
    <w:rsid w:val="00C37BD9"/>
    <w:rsid w:val="00C37FA5"/>
    <w:rsid w:val="00C4273B"/>
    <w:rsid w:val="00C456C9"/>
    <w:rsid w:val="00C479F3"/>
    <w:rsid w:val="00C51088"/>
    <w:rsid w:val="00C51098"/>
    <w:rsid w:val="00C528A5"/>
    <w:rsid w:val="00C52E27"/>
    <w:rsid w:val="00C53D96"/>
    <w:rsid w:val="00C53E63"/>
    <w:rsid w:val="00C57DA5"/>
    <w:rsid w:val="00C621B6"/>
    <w:rsid w:val="00C6261C"/>
    <w:rsid w:val="00C62AA8"/>
    <w:rsid w:val="00C64E0D"/>
    <w:rsid w:val="00C64FF7"/>
    <w:rsid w:val="00C71DF7"/>
    <w:rsid w:val="00C72B68"/>
    <w:rsid w:val="00C73793"/>
    <w:rsid w:val="00C73F01"/>
    <w:rsid w:val="00C74A5E"/>
    <w:rsid w:val="00C767A9"/>
    <w:rsid w:val="00C77EA9"/>
    <w:rsid w:val="00C80385"/>
    <w:rsid w:val="00C8126D"/>
    <w:rsid w:val="00C8182C"/>
    <w:rsid w:val="00C8231E"/>
    <w:rsid w:val="00C84E21"/>
    <w:rsid w:val="00C87233"/>
    <w:rsid w:val="00C8759B"/>
    <w:rsid w:val="00C9030F"/>
    <w:rsid w:val="00C92816"/>
    <w:rsid w:val="00C9563F"/>
    <w:rsid w:val="00C97113"/>
    <w:rsid w:val="00CA1DCB"/>
    <w:rsid w:val="00CA3319"/>
    <w:rsid w:val="00CA5AEA"/>
    <w:rsid w:val="00CA6F54"/>
    <w:rsid w:val="00CB1E25"/>
    <w:rsid w:val="00CB2139"/>
    <w:rsid w:val="00CB5333"/>
    <w:rsid w:val="00CB6DBE"/>
    <w:rsid w:val="00CC0A1F"/>
    <w:rsid w:val="00CC19A3"/>
    <w:rsid w:val="00CC1F87"/>
    <w:rsid w:val="00CC241C"/>
    <w:rsid w:val="00CC3490"/>
    <w:rsid w:val="00CC4044"/>
    <w:rsid w:val="00CC5043"/>
    <w:rsid w:val="00CC50A9"/>
    <w:rsid w:val="00CD0618"/>
    <w:rsid w:val="00CD1F29"/>
    <w:rsid w:val="00CD2852"/>
    <w:rsid w:val="00CD2A77"/>
    <w:rsid w:val="00CD2BB9"/>
    <w:rsid w:val="00CD35A7"/>
    <w:rsid w:val="00CD5452"/>
    <w:rsid w:val="00CD6DD9"/>
    <w:rsid w:val="00CD784D"/>
    <w:rsid w:val="00CE020D"/>
    <w:rsid w:val="00CE57AE"/>
    <w:rsid w:val="00CE6802"/>
    <w:rsid w:val="00CE6918"/>
    <w:rsid w:val="00CF2715"/>
    <w:rsid w:val="00CF2D9C"/>
    <w:rsid w:val="00CF2E35"/>
    <w:rsid w:val="00CF4FF5"/>
    <w:rsid w:val="00D015CE"/>
    <w:rsid w:val="00D01DF4"/>
    <w:rsid w:val="00D0263C"/>
    <w:rsid w:val="00D03537"/>
    <w:rsid w:val="00D04E7C"/>
    <w:rsid w:val="00D055D3"/>
    <w:rsid w:val="00D0577C"/>
    <w:rsid w:val="00D05F84"/>
    <w:rsid w:val="00D06854"/>
    <w:rsid w:val="00D07EE9"/>
    <w:rsid w:val="00D1029F"/>
    <w:rsid w:val="00D10ED0"/>
    <w:rsid w:val="00D10F20"/>
    <w:rsid w:val="00D121CC"/>
    <w:rsid w:val="00D134FD"/>
    <w:rsid w:val="00D13961"/>
    <w:rsid w:val="00D14034"/>
    <w:rsid w:val="00D146DF"/>
    <w:rsid w:val="00D16D77"/>
    <w:rsid w:val="00D16FB7"/>
    <w:rsid w:val="00D21790"/>
    <w:rsid w:val="00D2205F"/>
    <w:rsid w:val="00D2236E"/>
    <w:rsid w:val="00D22CD7"/>
    <w:rsid w:val="00D23204"/>
    <w:rsid w:val="00D269B2"/>
    <w:rsid w:val="00D2746D"/>
    <w:rsid w:val="00D27FA4"/>
    <w:rsid w:val="00D316D5"/>
    <w:rsid w:val="00D31C0C"/>
    <w:rsid w:val="00D3348B"/>
    <w:rsid w:val="00D33977"/>
    <w:rsid w:val="00D349B5"/>
    <w:rsid w:val="00D36EB9"/>
    <w:rsid w:val="00D370E2"/>
    <w:rsid w:val="00D43756"/>
    <w:rsid w:val="00D44029"/>
    <w:rsid w:val="00D45F3A"/>
    <w:rsid w:val="00D50A5C"/>
    <w:rsid w:val="00D52D89"/>
    <w:rsid w:val="00D536BA"/>
    <w:rsid w:val="00D542E6"/>
    <w:rsid w:val="00D5451E"/>
    <w:rsid w:val="00D5567A"/>
    <w:rsid w:val="00D557E0"/>
    <w:rsid w:val="00D610A4"/>
    <w:rsid w:val="00D62266"/>
    <w:rsid w:val="00D627F2"/>
    <w:rsid w:val="00D63362"/>
    <w:rsid w:val="00D669BD"/>
    <w:rsid w:val="00D669F7"/>
    <w:rsid w:val="00D66FA6"/>
    <w:rsid w:val="00D7063F"/>
    <w:rsid w:val="00D71534"/>
    <w:rsid w:val="00D71DD0"/>
    <w:rsid w:val="00D72762"/>
    <w:rsid w:val="00D732EB"/>
    <w:rsid w:val="00D76EC8"/>
    <w:rsid w:val="00D77193"/>
    <w:rsid w:val="00D80279"/>
    <w:rsid w:val="00D80B56"/>
    <w:rsid w:val="00D81564"/>
    <w:rsid w:val="00D82B63"/>
    <w:rsid w:val="00D83A34"/>
    <w:rsid w:val="00D85ADC"/>
    <w:rsid w:val="00D868DF"/>
    <w:rsid w:val="00D87CB8"/>
    <w:rsid w:val="00D90A68"/>
    <w:rsid w:val="00D911E1"/>
    <w:rsid w:val="00D93937"/>
    <w:rsid w:val="00D93EBA"/>
    <w:rsid w:val="00D95966"/>
    <w:rsid w:val="00D969F1"/>
    <w:rsid w:val="00D9794B"/>
    <w:rsid w:val="00DA0279"/>
    <w:rsid w:val="00DA222F"/>
    <w:rsid w:val="00DA34BA"/>
    <w:rsid w:val="00DB2A28"/>
    <w:rsid w:val="00DB2CBD"/>
    <w:rsid w:val="00DB374D"/>
    <w:rsid w:val="00DB3F75"/>
    <w:rsid w:val="00DB4265"/>
    <w:rsid w:val="00DB6833"/>
    <w:rsid w:val="00DC1282"/>
    <w:rsid w:val="00DC148F"/>
    <w:rsid w:val="00DC2163"/>
    <w:rsid w:val="00DC2E55"/>
    <w:rsid w:val="00DC3E0F"/>
    <w:rsid w:val="00DC41CA"/>
    <w:rsid w:val="00DC562E"/>
    <w:rsid w:val="00DC7761"/>
    <w:rsid w:val="00DD189C"/>
    <w:rsid w:val="00DD4E59"/>
    <w:rsid w:val="00DD5E8A"/>
    <w:rsid w:val="00DD6737"/>
    <w:rsid w:val="00DD693C"/>
    <w:rsid w:val="00DD6F34"/>
    <w:rsid w:val="00DD7167"/>
    <w:rsid w:val="00DE4CEA"/>
    <w:rsid w:val="00DE5541"/>
    <w:rsid w:val="00DE7B0B"/>
    <w:rsid w:val="00DF079F"/>
    <w:rsid w:val="00DF0884"/>
    <w:rsid w:val="00DF1D6C"/>
    <w:rsid w:val="00DF2DC1"/>
    <w:rsid w:val="00DF5D28"/>
    <w:rsid w:val="00DF5EC4"/>
    <w:rsid w:val="00DF70AF"/>
    <w:rsid w:val="00DF7D26"/>
    <w:rsid w:val="00E00923"/>
    <w:rsid w:val="00E00E12"/>
    <w:rsid w:val="00E00E30"/>
    <w:rsid w:val="00E00F13"/>
    <w:rsid w:val="00E01116"/>
    <w:rsid w:val="00E01247"/>
    <w:rsid w:val="00E01799"/>
    <w:rsid w:val="00E01801"/>
    <w:rsid w:val="00E01876"/>
    <w:rsid w:val="00E045F4"/>
    <w:rsid w:val="00E0531C"/>
    <w:rsid w:val="00E055EF"/>
    <w:rsid w:val="00E0676B"/>
    <w:rsid w:val="00E07943"/>
    <w:rsid w:val="00E103A3"/>
    <w:rsid w:val="00E12FB1"/>
    <w:rsid w:val="00E14ABA"/>
    <w:rsid w:val="00E165B7"/>
    <w:rsid w:val="00E17899"/>
    <w:rsid w:val="00E20DD8"/>
    <w:rsid w:val="00E2204D"/>
    <w:rsid w:val="00E23020"/>
    <w:rsid w:val="00E271AC"/>
    <w:rsid w:val="00E2744D"/>
    <w:rsid w:val="00E30B8C"/>
    <w:rsid w:val="00E36A42"/>
    <w:rsid w:val="00E36CDB"/>
    <w:rsid w:val="00E36D44"/>
    <w:rsid w:val="00E4179F"/>
    <w:rsid w:val="00E41EE2"/>
    <w:rsid w:val="00E427F2"/>
    <w:rsid w:val="00E43098"/>
    <w:rsid w:val="00E4385D"/>
    <w:rsid w:val="00E44352"/>
    <w:rsid w:val="00E45FDA"/>
    <w:rsid w:val="00E474B2"/>
    <w:rsid w:val="00E47696"/>
    <w:rsid w:val="00E5092F"/>
    <w:rsid w:val="00E51744"/>
    <w:rsid w:val="00E51EE9"/>
    <w:rsid w:val="00E5240C"/>
    <w:rsid w:val="00E55004"/>
    <w:rsid w:val="00E553E8"/>
    <w:rsid w:val="00E604CA"/>
    <w:rsid w:val="00E61EA9"/>
    <w:rsid w:val="00E61FE0"/>
    <w:rsid w:val="00E62E5F"/>
    <w:rsid w:val="00E6348E"/>
    <w:rsid w:val="00E63A64"/>
    <w:rsid w:val="00E67C05"/>
    <w:rsid w:val="00E7077A"/>
    <w:rsid w:val="00E730D4"/>
    <w:rsid w:val="00E74DA5"/>
    <w:rsid w:val="00E80233"/>
    <w:rsid w:val="00E80B30"/>
    <w:rsid w:val="00E81F21"/>
    <w:rsid w:val="00E82EB3"/>
    <w:rsid w:val="00E86607"/>
    <w:rsid w:val="00E91606"/>
    <w:rsid w:val="00E91613"/>
    <w:rsid w:val="00EA03AF"/>
    <w:rsid w:val="00EA3721"/>
    <w:rsid w:val="00EA3F59"/>
    <w:rsid w:val="00EA43F1"/>
    <w:rsid w:val="00EA4A69"/>
    <w:rsid w:val="00EA508B"/>
    <w:rsid w:val="00EA60CE"/>
    <w:rsid w:val="00EB1C0C"/>
    <w:rsid w:val="00EB2F9E"/>
    <w:rsid w:val="00EB48FF"/>
    <w:rsid w:val="00EB5C48"/>
    <w:rsid w:val="00EB69B3"/>
    <w:rsid w:val="00EB71E8"/>
    <w:rsid w:val="00EC086C"/>
    <w:rsid w:val="00EC1903"/>
    <w:rsid w:val="00EC2CD8"/>
    <w:rsid w:val="00EC49D8"/>
    <w:rsid w:val="00EC5815"/>
    <w:rsid w:val="00EC5D68"/>
    <w:rsid w:val="00EC7678"/>
    <w:rsid w:val="00ED0F99"/>
    <w:rsid w:val="00ED1EDE"/>
    <w:rsid w:val="00ED3152"/>
    <w:rsid w:val="00ED5241"/>
    <w:rsid w:val="00ED557F"/>
    <w:rsid w:val="00ED64E8"/>
    <w:rsid w:val="00ED68BF"/>
    <w:rsid w:val="00ED7502"/>
    <w:rsid w:val="00ED76B0"/>
    <w:rsid w:val="00EE0914"/>
    <w:rsid w:val="00EE15F7"/>
    <w:rsid w:val="00EE25E7"/>
    <w:rsid w:val="00EE2A22"/>
    <w:rsid w:val="00EE4DB5"/>
    <w:rsid w:val="00EF1749"/>
    <w:rsid w:val="00EF4CFD"/>
    <w:rsid w:val="00F00332"/>
    <w:rsid w:val="00F008D5"/>
    <w:rsid w:val="00F0287C"/>
    <w:rsid w:val="00F032C4"/>
    <w:rsid w:val="00F03B86"/>
    <w:rsid w:val="00F04295"/>
    <w:rsid w:val="00F04A50"/>
    <w:rsid w:val="00F05845"/>
    <w:rsid w:val="00F07066"/>
    <w:rsid w:val="00F125A8"/>
    <w:rsid w:val="00F129CD"/>
    <w:rsid w:val="00F137DB"/>
    <w:rsid w:val="00F139F9"/>
    <w:rsid w:val="00F13A4E"/>
    <w:rsid w:val="00F1403A"/>
    <w:rsid w:val="00F16C15"/>
    <w:rsid w:val="00F173FB"/>
    <w:rsid w:val="00F1776E"/>
    <w:rsid w:val="00F20318"/>
    <w:rsid w:val="00F21B87"/>
    <w:rsid w:val="00F22F56"/>
    <w:rsid w:val="00F238D9"/>
    <w:rsid w:val="00F2589F"/>
    <w:rsid w:val="00F26359"/>
    <w:rsid w:val="00F32771"/>
    <w:rsid w:val="00F34554"/>
    <w:rsid w:val="00F35470"/>
    <w:rsid w:val="00F354F3"/>
    <w:rsid w:val="00F40170"/>
    <w:rsid w:val="00F40250"/>
    <w:rsid w:val="00F41ECF"/>
    <w:rsid w:val="00F428A5"/>
    <w:rsid w:val="00F42F55"/>
    <w:rsid w:val="00F440B9"/>
    <w:rsid w:val="00F45DB1"/>
    <w:rsid w:val="00F515D4"/>
    <w:rsid w:val="00F51A84"/>
    <w:rsid w:val="00F5411F"/>
    <w:rsid w:val="00F54182"/>
    <w:rsid w:val="00F555E5"/>
    <w:rsid w:val="00F56EF9"/>
    <w:rsid w:val="00F574EE"/>
    <w:rsid w:val="00F576CF"/>
    <w:rsid w:val="00F5785E"/>
    <w:rsid w:val="00F57D8E"/>
    <w:rsid w:val="00F62DF3"/>
    <w:rsid w:val="00F63E14"/>
    <w:rsid w:val="00F64EC7"/>
    <w:rsid w:val="00F664BA"/>
    <w:rsid w:val="00F66DF4"/>
    <w:rsid w:val="00F70016"/>
    <w:rsid w:val="00F72369"/>
    <w:rsid w:val="00F72836"/>
    <w:rsid w:val="00F7425D"/>
    <w:rsid w:val="00F764FB"/>
    <w:rsid w:val="00F769D7"/>
    <w:rsid w:val="00F777F0"/>
    <w:rsid w:val="00F77832"/>
    <w:rsid w:val="00F77870"/>
    <w:rsid w:val="00F77A37"/>
    <w:rsid w:val="00F802B9"/>
    <w:rsid w:val="00F8355F"/>
    <w:rsid w:val="00F83CF8"/>
    <w:rsid w:val="00F85AEF"/>
    <w:rsid w:val="00F85D19"/>
    <w:rsid w:val="00F87F9C"/>
    <w:rsid w:val="00F90140"/>
    <w:rsid w:val="00F92D0F"/>
    <w:rsid w:val="00F94070"/>
    <w:rsid w:val="00F942F9"/>
    <w:rsid w:val="00F94643"/>
    <w:rsid w:val="00F94A52"/>
    <w:rsid w:val="00F95E2A"/>
    <w:rsid w:val="00F97839"/>
    <w:rsid w:val="00F97CA0"/>
    <w:rsid w:val="00F97D9D"/>
    <w:rsid w:val="00FA039A"/>
    <w:rsid w:val="00FA1400"/>
    <w:rsid w:val="00FA24ED"/>
    <w:rsid w:val="00FA2AEC"/>
    <w:rsid w:val="00FA3B18"/>
    <w:rsid w:val="00FA6C42"/>
    <w:rsid w:val="00FA7034"/>
    <w:rsid w:val="00FA7E8E"/>
    <w:rsid w:val="00FB2874"/>
    <w:rsid w:val="00FB2E48"/>
    <w:rsid w:val="00FB308C"/>
    <w:rsid w:val="00FB31DC"/>
    <w:rsid w:val="00FB5702"/>
    <w:rsid w:val="00FB57E0"/>
    <w:rsid w:val="00FB7FFD"/>
    <w:rsid w:val="00FC0A16"/>
    <w:rsid w:val="00FC0B1D"/>
    <w:rsid w:val="00FC2782"/>
    <w:rsid w:val="00FC2920"/>
    <w:rsid w:val="00FC2FCE"/>
    <w:rsid w:val="00FC48D5"/>
    <w:rsid w:val="00FC4F14"/>
    <w:rsid w:val="00FC513A"/>
    <w:rsid w:val="00FC53A2"/>
    <w:rsid w:val="00FC58D6"/>
    <w:rsid w:val="00FC6CCA"/>
    <w:rsid w:val="00FD06BE"/>
    <w:rsid w:val="00FD08FB"/>
    <w:rsid w:val="00FD3A5C"/>
    <w:rsid w:val="00FD5603"/>
    <w:rsid w:val="00FD7B4E"/>
    <w:rsid w:val="00FE05EE"/>
    <w:rsid w:val="00FE063B"/>
    <w:rsid w:val="00FE078F"/>
    <w:rsid w:val="00FE20AC"/>
    <w:rsid w:val="00FE334B"/>
    <w:rsid w:val="00FE58CC"/>
    <w:rsid w:val="00FE6F90"/>
    <w:rsid w:val="00FF070C"/>
    <w:rsid w:val="00FF0BB7"/>
    <w:rsid w:val="00FF0C1F"/>
    <w:rsid w:val="00FF2227"/>
    <w:rsid w:val="00FF2602"/>
    <w:rsid w:val="00FF29AC"/>
    <w:rsid w:val="00FF30F1"/>
    <w:rsid w:val="00FF3C60"/>
    <w:rsid w:val="00FF44A1"/>
    <w:rsid w:val="00FF4CAB"/>
    <w:rsid w:val="00FF53BB"/>
    <w:rsid w:val="00FF5434"/>
    <w:rsid w:val="00FF5F3F"/>
    <w:rsid w:val="00FF6A61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6540CA8-35D6-4A3B-97FF-26BB641CD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539F2"/>
  </w:style>
  <w:style w:type="paragraph" w:styleId="Cmsor1">
    <w:name w:val="heading 1"/>
    <w:basedOn w:val="Norml"/>
    <w:next w:val="Norml"/>
    <w:qFormat/>
    <w:rsid w:val="007F17EF"/>
    <w:pPr>
      <w:keepNext/>
      <w:jc w:val="both"/>
      <w:outlineLvl w:val="0"/>
    </w:pPr>
    <w:rPr>
      <w:b/>
      <w:sz w:val="24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6907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7F17EF"/>
    <w:pPr>
      <w:tabs>
        <w:tab w:val="center" w:pos="4536"/>
        <w:tab w:val="right" w:pos="9072"/>
      </w:tabs>
    </w:pPr>
  </w:style>
  <w:style w:type="paragraph" w:styleId="Szvegtrzs">
    <w:name w:val="Body Text"/>
    <w:basedOn w:val="Norml"/>
    <w:rsid w:val="007B45D6"/>
    <w:pPr>
      <w:jc w:val="both"/>
    </w:pPr>
    <w:rPr>
      <w:sz w:val="24"/>
    </w:rPr>
  </w:style>
  <w:style w:type="character" w:styleId="Oldalszm">
    <w:name w:val="page number"/>
    <w:basedOn w:val="Bekezdsalapbettpusa"/>
    <w:rsid w:val="0024684F"/>
  </w:style>
  <w:style w:type="paragraph" w:styleId="llb">
    <w:name w:val="footer"/>
    <w:basedOn w:val="Norml"/>
    <w:rsid w:val="007060B5"/>
    <w:pPr>
      <w:tabs>
        <w:tab w:val="center" w:pos="4536"/>
        <w:tab w:val="right" w:pos="9072"/>
      </w:tabs>
    </w:pPr>
  </w:style>
  <w:style w:type="paragraph" w:styleId="Dokumentumtrkp">
    <w:name w:val="Document Map"/>
    <w:basedOn w:val="Norml"/>
    <w:semiHidden/>
    <w:rsid w:val="00161D88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8E588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rsid w:val="00121A3C"/>
    <w:rPr>
      <w:rFonts w:ascii="Tahoma" w:hAnsi="Tahoma" w:cs="Tahoma"/>
      <w:sz w:val="16"/>
      <w:szCs w:val="16"/>
    </w:rPr>
  </w:style>
  <w:style w:type="character" w:styleId="Kiemels2">
    <w:name w:val="Strong"/>
    <w:aliases w:val="Kiemelés2"/>
    <w:basedOn w:val="Bekezdsalapbettpusa"/>
    <w:uiPriority w:val="22"/>
    <w:qFormat/>
    <w:rsid w:val="00A26131"/>
    <w:rPr>
      <w:b/>
      <w:bCs/>
    </w:rPr>
  </w:style>
  <w:style w:type="paragraph" w:styleId="NormlWeb">
    <w:name w:val="Normal (Web)"/>
    <w:basedOn w:val="Norml"/>
    <w:uiPriority w:val="99"/>
    <w:rsid w:val="00A901AF"/>
    <w:pPr>
      <w:spacing w:before="100" w:beforeAutospacing="1" w:after="100" w:afterAutospacing="1"/>
    </w:pPr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777E16"/>
    <w:pPr>
      <w:ind w:left="720"/>
      <w:contextualSpacing/>
    </w:pPr>
    <w:rPr>
      <w:sz w:val="24"/>
      <w:szCs w:val="24"/>
    </w:rPr>
  </w:style>
  <w:style w:type="paragraph" w:customStyle="1" w:styleId="standard">
    <w:name w:val="standard"/>
    <w:basedOn w:val="Norml"/>
    <w:rsid w:val="00B630B0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0">
    <w:name w:val="Standard"/>
    <w:rsid w:val="00F62DF3"/>
    <w:pPr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styleId="Jegyzethivatkozs">
    <w:name w:val="annotation reference"/>
    <w:basedOn w:val="Bekezdsalapbettpusa"/>
    <w:rsid w:val="008F5368"/>
    <w:rPr>
      <w:sz w:val="16"/>
      <w:szCs w:val="16"/>
    </w:rPr>
  </w:style>
  <w:style w:type="paragraph" w:styleId="Jegyzetszveg">
    <w:name w:val="annotation text"/>
    <w:basedOn w:val="Norml"/>
    <w:link w:val="JegyzetszvegChar"/>
    <w:rsid w:val="008F5368"/>
  </w:style>
  <w:style w:type="character" w:customStyle="1" w:styleId="JegyzetszvegChar">
    <w:name w:val="Jegyzetszöveg Char"/>
    <w:basedOn w:val="Bekezdsalapbettpusa"/>
    <w:link w:val="Jegyzetszveg"/>
    <w:rsid w:val="008F5368"/>
  </w:style>
  <w:style w:type="paragraph" w:styleId="Megjegyzstrgya">
    <w:name w:val="annotation subject"/>
    <w:basedOn w:val="Jegyzetszveg"/>
    <w:next w:val="Jegyzetszveg"/>
    <w:link w:val="MegjegyzstrgyaChar"/>
    <w:rsid w:val="008F5368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8F5368"/>
    <w:rPr>
      <w:b/>
      <w:bCs/>
    </w:rPr>
  </w:style>
  <w:style w:type="paragraph" w:styleId="Cm">
    <w:name w:val="Title"/>
    <w:basedOn w:val="Norml"/>
    <w:link w:val="CmChar"/>
    <w:qFormat/>
    <w:rsid w:val="0070368C"/>
    <w:pPr>
      <w:jc w:val="center"/>
    </w:pPr>
    <w:rPr>
      <w:b/>
      <w:bCs/>
      <w:sz w:val="32"/>
      <w:szCs w:val="24"/>
    </w:rPr>
  </w:style>
  <w:style w:type="character" w:customStyle="1" w:styleId="CmChar">
    <w:name w:val="Cím Char"/>
    <w:basedOn w:val="Bekezdsalapbettpusa"/>
    <w:link w:val="Cm"/>
    <w:rsid w:val="0070368C"/>
    <w:rPr>
      <w:b/>
      <w:bCs/>
      <w:sz w:val="32"/>
      <w:szCs w:val="24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AF12EF"/>
    <w:rPr>
      <w:rFonts w:ascii="Tahoma" w:hAnsi="Tahoma" w:cs="Tahoma"/>
      <w:sz w:val="16"/>
      <w:szCs w:val="16"/>
    </w:rPr>
  </w:style>
  <w:style w:type="character" w:customStyle="1" w:styleId="lfejChar">
    <w:name w:val="Élőfej Char"/>
    <w:basedOn w:val="Bekezdsalapbettpusa"/>
    <w:link w:val="lfej"/>
    <w:uiPriority w:val="99"/>
    <w:locked/>
    <w:rsid w:val="00C73F01"/>
  </w:style>
  <w:style w:type="paragraph" w:styleId="Szvegtrzsbehzssal">
    <w:name w:val="Body Text Indent"/>
    <w:basedOn w:val="Norml"/>
    <w:link w:val="SzvegtrzsbehzssalChar"/>
    <w:uiPriority w:val="99"/>
    <w:rsid w:val="00C73F01"/>
    <w:pPr>
      <w:spacing w:after="120"/>
      <w:ind w:left="283"/>
    </w:pPr>
    <w:rPr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C73F01"/>
    <w:rPr>
      <w:sz w:val="24"/>
      <w:szCs w:val="24"/>
    </w:rPr>
  </w:style>
  <w:style w:type="paragraph" w:customStyle="1" w:styleId="default0">
    <w:name w:val="default"/>
    <w:basedOn w:val="Norml"/>
    <w:rsid w:val="00000184"/>
    <w:pPr>
      <w:spacing w:before="100" w:beforeAutospacing="1" w:after="100" w:afterAutospacing="1"/>
    </w:pPr>
    <w:rPr>
      <w:sz w:val="24"/>
      <w:szCs w:val="24"/>
    </w:rPr>
  </w:style>
  <w:style w:type="paragraph" w:customStyle="1" w:styleId="listaszerbekezds1">
    <w:name w:val="listaszerbekezds1"/>
    <w:basedOn w:val="Norml"/>
    <w:rsid w:val="004959B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ed">
    <w:name w:val="highlighted"/>
    <w:basedOn w:val="Bekezdsalapbettpusa"/>
    <w:rsid w:val="00101528"/>
  </w:style>
  <w:style w:type="character" w:styleId="Kiemels">
    <w:name w:val="Emphasis"/>
    <w:basedOn w:val="Bekezdsalapbettpusa"/>
    <w:uiPriority w:val="20"/>
    <w:qFormat/>
    <w:rsid w:val="00332DFA"/>
    <w:rPr>
      <w:rFonts w:cs="Times New Roman"/>
      <w:i/>
      <w:iCs/>
    </w:rPr>
  </w:style>
  <w:style w:type="character" w:styleId="Hiperhivatkozs">
    <w:name w:val="Hyperlink"/>
    <w:basedOn w:val="Bekezdsalapbettpusa"/>
    <w:uiPriority w:val="99"/>
    <w:rsid w:val="00687F9F"/>
    <w:rPr>
      <w:rFonts w:cs="Times New Roman"/>
      <w:color w:val="0000FF"/>
      <w:u w:val="single"/>
    </w:rPr>
  </w:style>
  <w:style w:type="paragraph" w:styleId="Szvegtrzs2">
    <w:name w:val="Body Text 2"/>
    <w:basedOn w:val="Norml"/>
    <w:link w:val="Szvegtrzs2Char"/>
    <w:semiHidden/>
    <w:unhideWhenUsed/>
    <w:rsid w:val="0022392B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semiHidden/>
    <w:rsid w:val="0022392B"/>
  </w:style>
  <w:style w:type="character" w:customStyle="1" w:styleId="Cmsor2Char">
    <w:name w:val="Címsor 2 Char"/>
    <w:basedOn w:val="Bekezdsalapbettpusa"/>
    <w:link w:val="Cmsor2"/>
    <w:semiHidden/>
    <w:rsid w:val="0069074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zvegtrzs3">
    <w:name w:val="Body Text 3"/>
    <w:basedOn w:val="Norml"/>
    <w:link w:val="Szvegtrzs3Char"/>
    <w:semiHidden/>
    <w:unhideWhenUsed/>
    <w:rsid w:val="00690743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semiHidden/>
    <w:rsid w:val="0069074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9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5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3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30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040058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460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256037">
                                  <w:marLeft w:val="1053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70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519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0848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6273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9899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189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6355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8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3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49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71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B1FA8-F386-4F21-89DA-83178C350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5095</Words>
  <Characters>42793</Characters>
  <Application>Microsoft Office Word</Application>
  <DocSecurity>0</DocSecurity>
  <Lines>356</Lines>
  <Paragraphs>95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ELŐLAP</vt:lpstr>
    </vt:vector>
  </TitlesOfParts>
  <Company>Dunakeszi Város Polgármesteri Hivatala</Company>
  <LinksUpToDate>false</LinksUpToDate>
  <CharactersWithSpaces>47793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ELŐLAP</dc:title>
  <dc:creator>Dunakeszi Város Polgármesteri Hivatala</dc:creator>
  <cp:lastModifiedBy>Forgács Andrea</cp:lastModifiedBy>
  <cp:revision>2</cp:revision>
  <cp:lastPrinted>2023-01-20T11:04:00Z</cp:lastPrinted>
  <dcterms:created xsi:type="dcterms:W3CDTF">2023-01-20T11:04:00Z</dcterms:created>
  <dcterms:modified xsi:type="dcterms:W3CDTF">2023-01-20T11:04:00Z</dcterms:modified>
</cp:coreProperties>
</file>